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6F1" w:rsidRDefault="00C306F1" w:rsidP="00C306F1">
      <w:pPr>
        <w:ind w:left="2160" w:firstLine="720"/>
        <w:rPr>
          <w:rFonts w:ascii="Tahoma" w:hAnsi="Tahoma" w:cs="Tahoma"/>
          <w:b/>
          <w:sz w:val="32"/>
          <w:szCs w:val="32"/>
        </w:rPr>
      </w:pPr>
      <w:r w:rsidRPr="00644562">
        <w:rPr>
          <w:rFonts w:ascii="Tahoma" w:hAnsi="Tahoma" w:cs="Tahoma"/>
          <w:b/>
          <w:sz w:val="32"/>
          <w:szCs w:val="32"/>
        </w:rPr>
        <w:t>ROYDON PARISH COUNCIL</w:t>
      </w:r>
    </w:p>
    <w:p w:rsidR="001E578F" w:rsidRDefault="001E578F" w:rsidP="00C306F1">
      <w:pPr>
        <w:ind w:left="2160" w:firstLine="720"/>
        <w:rPr>
          <w:rFonts w:ascii="Tahoma" w:hAnsi="Tahoma" w:cs="Tahoma"/>
          <w:b/>
          <w:sz w:val="32"/>
          <w:szCs w:val="32"/>
        </w:rPr>
      </w:pPr>
    </w:p>
    <w:p w:rsidR="00C306F1" w:rsidRDefault="00C306F1" w:rsidP="00737556">
      <w:pPr>
        <w:rPr>
          <w:rFonts w:ascii="Tahoma" w:hAnsi="Tahoma" w:cs="Tahoma"/>
          <w:b/>
        </w:rPr>
      </w:pPr>
      <w:r w:rsidRPr="00644562">
        <w:rPr>
          <w:rFonts w:ascii="Tahoma" w:hAnsi="Tahoma" w:cs="Tahoma"/>
          <w:b/>
        </w:rPr>
        <w:t xml:space="preserve">Minutes of the Parish </w:t>
      </w:r>
      <w:r w:rsidR="00774D3A">
        <w:rPr>
          <w:rFonts w:ascii="Tahoma" w:hAnsi="Tahoma" w:cs="Tahoma"/>
          <w:b/>
        </w:rPr>
        <w:t xml:space="preserve">Council Meeting held on </w:t>
      </w:r>
      <w:r w:rsidR="003E28BD">
        <w:rPr>
          <w:rFonts w:ascii="Tahoma" w:hAnsi="Tahoma" w:cs="Tahoma"/>
          <w:b/>
        </w:rPr>
        <w:t>Thurs</w:t>
      </w:r>
      <w:r w:rsidR="00F10F81">
        <w:rPr>
          <w:rFonts w:ascii="Tahoma" w:hAnsi="Tahoma" w:cs="Tahoma"/>
          <w:b/>
        </w:rPr>
        <w:t>da</w:t>
      </w:r>
      <w:r w:rsidR="00080875">
        <w:rPr>
          <w:rFonts w:ascii="Tahoma" w:hAnsi="Tahoma" w:cs="Tahoma"/>
          <w:b/>
        </w:rPr>
        <w:t xml:space="preserve">y </w:t>
      </w:r>
      <w:r w:rsidR="00C4397A">
        <w:rPr>
          <w:rFonts w:ascii="Tahoma" w:hAnsi="Tahoma" w:cs="Tahoma"/>
          <w:b/>
        </w:rPr>
        <w:t>3</w:t>
      </w:r>
      <w:r w:rsidR="00C4397A" w:rsidRPr="00C4397A">
        <w:rPr>
          <w:rFonts w:ascii="Tahoma" w:hAnsi="Tahoma" w:cs="Tahoma"/>
          <w:b/>
          <w:vertAlign w:val="superscript"/>
        </w:rPr>
        <w:t>rd</w:t>
      </w:r>
      <w:r w:rsidR="00C4397A">
        <w:rPr>
          <w:rFonts w:ascii="Tahoma" w:hAnsi="Tahoma" w:cs="Tahoma"/>
          <w:b/>
        </w:rPr>
        <w:t xml:space="preserve"> March</w:t>
      </w:r>
      <w:r w:rsidR="002131A1" w:rsidRPr="00644562">
        <w:rPr>
          <w:rFonts w:ascii="Tahoma" w:hAnsi="Tahoma" w:cs="Tahoma"/>
          <w:b/>
        </w:rPr>
        <w:t xml:space="preserve"> 201</w:t>
      </w:r>
      <w:r w:rsidR="00356D07">
        <w:rPr>
          <w:rFonts w:ascii="Tahoma" w:hAnsi="Tahoma" w:cs="Tahoma"/>
          <w:b/>
        </w:rPr>
        <w:t>6</w:t>
      </w:r>
      <w:r w:rsidR="0059632D">
        <w:rPr>
          <w:rFonts w:ascii="Tahoma" w:hAnsi="Tahoma" w:cs="Tahoma"/>
          <w:b/>
        </w:rPr>
        <w:t xml:space="preserve"> </w:t>
      </w:r>
      <w:r w:rsidR="00401CCF">
        <w:rPr>
          <w:rFonts w:ascii="Tahoma" w:hAnsi="Tahoma" w:cs="Tahoma"/>
          <w:b/>
        </w:rPr>
        <w:t>at 7pm.</w:t>
      </w:r>
    </w:p>
    <w:p w:rsidR="00C306F1" w:rsidRPr="00644562" w:rsidRDefault="00B53BED" w:rsidP="00C306F1">
      <w:pPr>
        <w:rPr>
          <w:rFonts w:ascii="Tahoma" w:hAnsi="Tahoma" w:cs="Tahoma"/>
          <w:b/>
        </w:rPr>
      </w:pPr>
      <w:r w:rsidRPr="00644562">
        <w:rPr>
          <w:rFonts w:ascii="Tahoma" w:hAnsi="Tahoma" w:cs="Tahoma"/>
          <w:b/>
        </w:rPr>
        <w:t xml:space="preserve">Apologies: </w:t>
      </w:r>
      <w:r w:rsidR="00C4397A">
        <w:rPr>
          <w:rFonts w:ascii="Tahoma" w:hAnsi="Tahoma" w:cs="Tahoma"/>
          <w:b/>
        </w:rPr>
        <w:t>Colin Manning</w:t>
      </w:r>
    </w:p>
    <w:p w:rsidR="00C4397A" w:rsidRDefault="00651890" w:rsidP="001115B9">
      <w:pPr>
        <w:rPr>
          <w:rFonts w:ascii="Tahoma" w:hAnsi="Tahoma" w:cs="Tahoma"/>
          <w:b/>
        </w:rPr>
      </w:pPr>
      <w:r>
        <w:rPr>
          <w:rFonts w:ascii="Tahoma" w:hAnsi="Tahoma" w:cs="Tahoma"/>
          <w:b/>
        </w:rPr>
        <w:t xml:space="preserve">In Attendance: </w:t>
      </w:r>
      <w:r w:rsidR="00F10F81">
        <w:rPr>
          <w:rFonts w:ascii="Tahoma" w:hAnsi="Tahoma" w:cs="Tahoma"/>
          <w:b/>
        </w:rPr>
        <w:t>Councillors:</w:t>
      </w:r>
      <w:r w:rsidR="00F10F81" w:rsidRPr="00644562">
        <w:rPr>
          <w:rFonts w:ascii="Tahoma" w:hAnsi="Tahoma" w:cs="Tahoma"/>
          <w:b/>
        </w:rPr>
        <w:t xml:space="preserve"> </w:t>
      </w:r>
      <w:r w:rsidR="00432021">
        <w:rPr>
          <w:rFonts w:ascii="Tahoma" w:hAnsi="Tahoma" w:cs="Tahoma"/>
          <w:b/>
        </w:rPr>
        <w:t xml:space="preserve">Suzi </w:t>
      </w:r>
      <w:r w:rsidR="00872B4B">
        <w:rPr>
          <w:rFonts w:ascii="Tahoma" w:hAnsi="Tahoma" w:cs="Tahoma"/>
          <w:b/>
        </w:rPr>
        <w:t>Pimlott (</w:t>
      </w:r>
      <w:r w:rsidR="00737556">
        <w:rPr>
          <w:rFonts w:ascii="Tahoma" w:hAnsi="Tahoma" w:cs="Tahoma"/>
          <w:b/>
        </w:rPr>
        <w:t>Chair)</w:t>
      </w:r>
      <w:r w:rsidR="006D22F0">
        <w:rPr>
          <w:rFonts w:ascii="Tahoma" w:hAnsi="Tahoma" w:cs="Tahoma"/>
          <w:b/>
        </w:rPr>
        <w:t xml:space="preserve">, </w:t>
      </w:r>
      <w:r w:rsidR="00116501">
        <w:rPr>
          <w:rFonts w:ascii="Tahoma" w:hAnsi="Tahoma" w:cs="Tahoma"/>
          <w:b/>
        </w:rPr>
        <w:t xml:space="preserve">Neville Fletcher, </w:t>
      </w:r>
      <w:r w:rsidR="004B03FC">
        <w:rPr>
          <w:rFonts w:ascii="Tahoma" w:hAnsi="Tahoma" w:cs="Tahoma"/>
          <w:b/>
        </w:rPr>
        <w:t>Colin Nichols</w:t>
      </w:r>
      <w:r w:rsidR="00432021">
        <w:rPr>
          <w:rFonts w:ascii="Tahoma" w:hAnsi="Tahoma" w:cs="Tahoma"/>
          <w:b/>
        </w:rPr>
        <w:t xml:space="preserve">, </w:t>
      </w:r>
      <w:r w:rsidR="00C4397A">
        <w:rPr>
          <w:rFonts w:ascii="Tahoma" w:hAnsi="Tahoma" w:cs="Tahoma"/>
          <w:b/>
        </w:rPr>
        <w:t>Keith Panks, Mark Starling</w:t>
      </w:r>
      <w:r w:rsidR="00356D07">
        <w:rPr>
          <w:rFonts w:ascii="Tahoma" w:hAnsi="Tahoma" w:cs="Tahoma"/>
          <w:b/>
        </w:rPr>
        <w:t xml:space="preserve">, </w:t>
      </w:r>
      <w:r w:rsidR="00C4397A">
        <w:rPr>
          <w:rFonts w:ascii="Tahoma" w:hAnsi="Tahoma" w:cs="Tahoma"/>
          <w:b/>
        </w:rPr>
        <w:t xml:space="preserve">Rev Holmes </w:t>
      </w:r>
      <w:r w:rsidR="00815C9D">
        <w:rPr>
          <w:rFonts w:ascii="Tahoma" w:hAnsi="Tahoma" w:cs="Tahoma"/>
          <w:b/>
        </w:rPr>
        <w:t xml:space="preserve">&amp; </w:t>
      </w:r>
      <w:r w:rsidR="00C4397A">
        <w:rPr>
          <w:rFonts w:ascii="Tahoma" w:hAnsi="Tahoma" w:cs="Tahoma"/>
          <w:b/>
        </w:rPr>
        <w:t>4</w:t>
      </w:r>
      <w:r w:rsidR="00815C9D">
        <w:rPr>
          <w:rFonts w:ascii="Tahoma" w:hAnsi="Tahoma" w:cs="Tahoma"/>
          <w:b/>
        </w:rPr>
        <w:t xml:space="preserve"> member</w:t>
      </w:r>
      <w:r w:rsidR="00C4397A">
        <w:rPr>
          <w:rFonts w:ascii="Tahoma" w:hAnsi="Tahoma" w:cs="Tahoma"/>
          <w:b/>
        </w:rPr>
        <w:t>s</w:t>
      </w:r>
      <w:r w:rsidR="00815C9D">
        <w:rPr>
          <w:rFonts w:ascii="Tahoma" w:hAnsi="Tahoma" w:cs="Tahoma"/>
          <w:b/>
        </w:rPr>
        <w:t xml:space="preserve"> of the public</w:t>
      </w:r>
      <w:r w:rsidR="00737556">
        <w:rPr>
          <w:rFonts w:ascii="Tahoma" w:hAnsi="Tahoma" w:cs="Tahoma"/>
          <w:b/>
        </w:rPr>
        <w:t>.</w:t>
      </w:r>
    </w:p>
    <w:p w:rsidR="00C306F1" w:rsidRDefault="00C4397A" w:rsidP="001115B9">
      <w:pP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009C0244">
        <w:rPr>
          <w:rFonts w:ascii="Tahoma" w:hAnsi="Tahoma" w:cs="Tahoma"/>
          <w:b/>
        </w:rPr>
        <w:tab/>
      </w:r>
      <w:r w:rsidR="00FA5E95">
        <w:rPr>
          <w:rFonts w:ascii="Tahoma" w:hAnsi="Tahoma" w:cs="Tahoma"/>
          <w:b/>
        </w:rPr>
        <w:tab/>
      </w:r>
      <w:r w:rsidR="00CC63B0">
        <w:rPr>
          <w:rFonts w:ascii="Tahoma" w:hAnsi="Tahoma" w:cs="Tahoma"/>
          <w:b/>
        </w:rPr>
        <w:t>Clerk: Pippa Winson</w:t>
      </w:r>
      <w:r w:rsidR="000B7B37">
        <w:rPr>
          <w:rFonts w:ascii="Tahoma" w:hAnsi="Tahoma" w:cs="Tahoma"/>
          <w:b/>
        </w:rPr>
        <w:t xml:space="preserve"> </w:t>
      </w:r>
      <w:r w:rsidR="00AA4B6F">
        <w:rPr>
          <w:rFonts w:ascii="Tahoma" w:hAnsi="Tahoma" w:cs="Tahoma"/>
          <w:b/>
        </w:rPr>
        <w:t xml:space="preserve"> </w:t>
      </w:r>
    </w:p>
    <w:p w:rsidR="00302850" w:rsidRPr="006D22F0" w:rsidRDefault="00302850" w:rsidP="006D22F0">
      <w:pPr>
        <w:pStyle w:val="NoSpacing"/>
        <w:ind w:left="851"/>
        <w:rPr>
          <w:rFonts w:ascii="Tahoma" w:hAnsi="Tahoma" w:cs="Tahoma"/>
          <w:b/>
          <w:sz w:val="24"/>
          <w:szCs w:val="24"/>
        </w:rPr>
      </w:pPr>
    </w:p>
    <w:p w:rsidR="00C51087" w:rsidRPr="000B7B37" w:rsidRDefault="00C51087" w:rsidP="000B7B37">
      <w:pPr>
        <w:pStyle w:val="NoSpacing"/>
        <w:numPr>
          <w:ilvl w:val="0"/>
          <w:numId w:val="4"/>
        </w:numPr>
        <w:ind w:left="851" w:hanging="993"/>
        <w:rPr>
          <w:rFonts w:ascii="Tahoma" w:hAnsi="Tahoma" w:cs="Tahoma"/>
          <w:b/>
          <w:sz w:val="24"/>
          <w:szCs w:val="24"/>
        </w:rPr>
      </w:pPr>
      <w:r w:rsidRPr="000B7B37">
        <w:rPr>
          <w:rFonts w:ascii="Tahoma" w:hAnsi="Tahoma" w:cs="Tahoma"/>
          <w:b/>
          <w:sz w:val="24"/>
          <w:szCs w:val="24"/>
        </w:rPr>
        <w:t>To consider apologies for absence.</w:t>
      </w:r>
    </w:p>
    <w:p w:rsidR="00034C37" w:rsidRDefault="00AF110D" w:rsidP="00034C37">
      <w:pPr>
        <w:pStyle w:val="NoSpacing"/>
        <w:ind w:left="720" w:firstLine="131"/>
        <w:rPr>
          <w:rFonts w:ascii="Tahoma" w:hAnsi="Tahoma" w:cs="Tahoma"/>
          <w:sz w:val="24"/>
          <w:szCs w:val="24"/>
        </w:rPr>
      </w:pPr>
      <w:r>
        <w:rPr>
          <w:rFonts w:ascii="Tahoma" w:hAnsi="Tahoma" w:cs="Tahoma"/>
          <w:sz w:val="24"/>
          <w:szCs w:val="24"/>
        </w:rPr>
        <w:t>Apologies received from Colin Manning.</w:t>
      </w:r>
    </w:p>
    <w:p w:rsidR="00A36671" w:rsidRPr="00660CC9" w:rsidRDefault="00A36671" w:rsidP="00F10F81">
      <w:pPr>
        <w:pStyle w:val="NoSpacing"/>
        <w:numPr>
          <w:ilvl w:val="0"/>
          <w:numId w:val="4"/>
        </w:numPr>
        <w:ind w:left="851" w:hanging="993"/>
        <w:rPr>
          <w:rFonts w:ascii="Tahoma" w:hAnsi="Tahoma" w:cs="Tahoma"/>
          <w:b/>
          <w:sz w:val="24"/>
          <w:szCs w:val="24"/>
        </w:rPr>
      </w:pPr>
      <w:r w:rsidRPr="00660CC9">
        <w:rPr>
          <w:rFonts w:ascii="Tahoma" w:hAnsi="Tahoma" w:cs="Tahoma"/>
          <w:b/>
          <w:bCs/>
          <w:sz w:val="24"/>
          <w:szCs w:val="24"/>
        </w:rPr>
        <w:t>To consider Requests for Dispensations from the restriction on participating in the discussion or voting on a matter in which a member has a Disclosable Pecuniary Interest.</w:t>
      </w:r>
    </w:p>
    <w:p w:rsidR="00A36671" w:rsidRDefault="0011087D" w:rsidP="00A36671">
      <w:pPr>
        <w:pStyle w:val="NoSpacing"/>
        <w:ind w:left="851"/>
        <w:rPr>
          <w:rFonts w:ascii="Tahoma" w:hAnsi="Tahoma" w:cs="Tahoma"/>
          <w:bCs/>
          <w:sz w:val="24"/>
          <w:szCs w:val="24"/>
        </w:rPr>
      </w:pPr>
      <w:r>
        <w:rPr>
          <w:rFonts w:ascii="Tahoma" w:hAnsi="Tahoma" w:cs="Tahoma"/>
          <w:bCs/>
          <w:sz w:val="24"/>
          <w:szCs w:val="24"/>
        </w:rPr>
        <w:t>None.</w:t>
      </w:r>
    </w:p>
    <w:p w:rsidR="00C51087" w:rsidRPr="000B7B37" w:rsidRDefault="00C51087" w:rsidP="000B7B37">
      <w:pPr>
        <w:pStyle w:val="NoSpacing"/>
        <w:numPr>
          <w:ilvl w:val="0"/>
          <w:numId w:val="4"/>
        </w:numPr>
        <w:ind w:left="851" w:hanging="993"/>
        <w:rPr>
          <w:rFonts w:ascii="Tahoma" w:hAnsi="Tahoma" w:cs="Tahoma"/>
          <w:b/>
          <w:sz w:val="24"/>
          <w:szCs w:val="24"/>
        </w:rPr>
      </w:pPr>
      <w:r w:rsidRPr="000B7B37">
        <w:rPr>
          <w:rFonts w:ascii="Tahoma" w:hAnsi="Tahoma" w:cs="Tahoma"/>
          <w:b/>
          <w:sz w:val="24"/>
          <w:szCs w:val="24"/>
        </w:rPr>
        <w:t xml:space="preserve">To approve the minutes of the Parish Council meeting on </w:t>
      </w:r>
      <w:r w:rsidR="00AA0544" w:rsidRPr="000B7B37">
        <w:rPr>
          <w:rFonts w:ascii="Tahoma" w:hAnsi="Tahoma" w:cs="Tahoma"/>
          <w:b/>
          <w:sz w:val="24"/>
          <w:szCs w:val="24"/>
        </w:rPr>
        <w:t>Thursda</w:t>
      </w:r>
      <w:r w:rsidR="001115B9" w:rsidRPr="000B7B37">
        <w:rPr>
          <w:rFonts w:ascii="Tahoma" w:hAnsi="Tahoma" w:cs="Tahoma"/>
          <w:b/>
          <w:sz w:val="24"/>
          <w:szCs w:val="24"/>
        </w:rPr>
        <w:t xml:space="preserve">y </w:t>
      </w:r>
      <w:r w:rsidR="00C4397A">
        <w:rPr>
          <w:rFonts w:ascii="Tahoma" w:hAnsi="Tahoma" w:cs="Tahoma"/>
          <w:b/>
          <w:sz w:val="24"/>
          <w:szCs w:val="24"/>
        </w:rPr>
        <w:t>7</w:t>
      </w:r>
      <w:r w:rsidR="00356D07" w:rsidRPr="00356D07">
        <w:rPr>
          <w:rFonts w:ascii="Tahoma" w:hAnsi="Tahoma" w:cs="Tahoma"/>
          <w:b/>
          <w:sz w:val="24"/>
          <w:szCs w:val="24"/>
          <w:vertAlign w:val="superscript"/>
        </w:rPr>
        <w:t>th</w:t>
      </w:r>
      <w:r w:rsidR="00C4397A">
        <w:rPr>
          <w:rFonts w:ascii="Tahoma" w:hAnsi="Tahoma" w:cs="Tahoma"/>
          <w:b/>
          <w:sz w:val="24"/>
          <w:szCs w:val="24"/>
        </w:rPr>
        <w:t xml:space="preserve"> January</w:t>
      </w:r>
      <w:r w:rsidR="003E05C5">
        <w:rPr>
          <w:rFonts w:ascii="Tahoma" w:hAnsi="Tahoma" w:cs="Tahoma"/>
          <w:b/>
          <w:sz w:val="24"/>
          <w:szCs w:val="24"/>
        </w:rPr>
        <w:t xml:space="preserve"> </w:t>
      </w:r>
      <w:r w:rsidR="007D0757">
        <w:rPr>
          <w:rFonts w:ascii="Tahoma" w:hAnsi="Tahoma" w:cs="Tahoma"/>
          <w:b/>
          <w:sz w:val="24"/>
          <w:szCs w:val="24"/>
        </w:rPr>
        <w:t>201</w:t>
      </w:r>
      <w:r w:rsidR="00C4397A">
        <w:rPr>
          <w:rFonts w:ascii="Tahoma" w:hAnsi="Tahoma" w:cs="Tahoma"/>
          <w:b/>
          <w:sz w:val="24"/>
          <w:szCs w:val="24"/>
        </w:rPr>
        <w:t>6</w:t>
      </w:r>
      <w:r w:rsidRPr="000B7B37">
        <w:rPr>
          <w:rFonts w:ascii="Tahoma" w:hAnsi="Tahoma" w:cs="Tahoma"/>
          <w:b/>
          <w:sz w:val="24"/>
          <w:szCs w:val="24"/>
        </w:rPr>
        <w:t xml:space="preserve">. </w:t>
      </w:r>
    </w:p>
    <w:p w:rsidR="00117B18" w:rsidRPr="00660CC9" w:rsidRDefault="00117B18" w:rsidP="00117B18">
      <w:pPr>
        <w:pStyle w:val="ListParagraph"/>
        <w:ind w:left="851"/>
        <w:rPr>
          <w:rFonts w:ascii="Tahoma" w:hAnsi="Tahoma" w:cs="Tahoma"/>
        </w:rPr>
      </w:pPr>
      <w:r w:rsidRPr="00660CC9">
        <w:rPr>
          <w:rFonts w:ascii="Tahoma" w:hAnsi="Tahoma" w:cs="Tahoma"/>
        </w:rPr>
        <w:t>Having been circulated prior to</w:t>
      </w:r>
      <w:r w:rsidR="007D0757">
        <w:rPr>
          <w:rFonts w:ascii="Tahoma" w:hAnsi="Tahoma" w:cs="Tahoma"/>
        </w:rPr>
        <w:t xml:space="preserve"> </w:t>
      </w:r>
      <w:r w:rsidRPr="00660CC9">
        <w:rPr>
          <w:rFonts w:ascii="Tahoma" w:hAnsi="Tahoma" w:cs="Tahoma"/>
        </w:rPr>
        <w:t>the meeting, the minutes were accepted and signed as a true and accurate record by those present at the meeting.</w:t>
      </w:r>
    </w:p>
    <w:p w:rsidR="00C51087" w:rsidRPr="00660CC9" w:rsidRDefault="00C51087" w:rsidP="00F10F81">
      <w:pPr>
        <w:pStyle w:val="NoSpacing"/>
        <w:numPr>
          <w:ilvl w:val="0"/>
          <w:numId w:val="4"/>
        </w:numPr>
        <w:ind w:left="851" w:hanging="993"/>
        <w:rPr>
          <w:rFonts w:ascii="Tahoma" w:hAnsi="Tahoma" w:cs="Tahoma"/>
          <w:b/>
          <w:sz w:val="24"/>
          <w:szCs w:val="24"/>
        </w:rPr>
      </w:pPr>
      <w:r w:rsidRPr="00660CC9">
        <w:rPr>
          <w:rFonts w:ascii="Tahoma" w:hAnsi="Tahoma" w:cs="Tahoma"/>
          <w:b/>
          <w:sz w:val="24"/>
          <w:szCs w:val="24"/>
        </w:rPr>
        <w:t xml:space="preserve">To record Councillors’ declarations of interest on Agenda Items. </w:t>
      </w:r>
    </w:p>
    <w:p w:rsidR="00644562" w:rsidRPr="00660CC9" w:rsidRDefault="00737556" w:rsidP="00BE5A3B">
      <w:pPr>
        <w:pStyle w:val="NoSpacing"/>
        <w:ind w:left="851"/>
        <w:rPr>
          <w:rFonts w:ascii="Tahoma" w:hAnsi="Tahoma" w:cs="Tahoma"/>
          <w:sz w:val="24"/>
          <w:szCs w:val="24"/>
        </w:rPr>
      </w:pPr>
      <w:r>
        <w:rPr>
          <w:rStyle w:val="casenumber"/>
          <w:rFonts w:ascii="Tahoma" w:hAnsi="Tahoma" w:cs="Tahoma"/>
          <w:color w:val="000000"/>
          <w:sz w:val="24"/>
          <w:szCs w:val="24"/>
        </w:rPr>
        <w:t>None</w:t>
      </w:r>
      <w:r w:rsidR="00401CCF">
        <w:rPr>
          <w:rStyle w:val="casenumber"/>
          <w:rFonts w:ascii="Tahoma" w:hAnsi="Tahoma" w:cs="Tahoma"/>
          <w:color w:val="000000"/>
          <w:sz w:val="24"/>
          <w:szCs w:val="24"/>
        </w:rPr>
        <w:t>.</w:t>
      </w:r>
    </w:p>
    <w:p w:rsidR="00451A66" w:rsidRPr="00660CC9" w:rsidRDefault="00451A66" w:rsidP="00F10F81">
      <w:pPr>
        <w:pStyle w:val="NoSpacing"/>
        <w:numPr>
          <w:ilvl w:val="0"/>
          <w:numId w:val="4"/>
        </w:numPr>
        <w:ind w:left="851" w:hanging="993"/>
        <w:rPr>
          <w:rFonts w:ascii="Tahoma" w:hAnsi="Tahoma" w:cs="Tahoma"/>
          <w:b/>
          <w:sz w:val="24"/>
          <w:szCs w:val="24"/>
        </w:rPr>
      </w:pPr>
      <w:r w:rsidRPr="00660CC9">
        <w:rPr>
          <w:rFonts w:ascii="Tahoma" w:hAnsi="Tahoma" w:cs="Tahoma"/>
          <w:b/>
          <w:sz w:val="24"/>
          <w:szCs w:val="24"/>
        </w:rPr>
        <w:t>Public Speaking</w:t>
      </w:r>
      <w:r w:rsidR="00660CC9">
        <w:rPr>
          <w:rFonts w:ascii="Tahoma" w:hAnsi="Tahoma" w:cs="Tahoma"/>
          <w:b/>
          <w:sz w:val="24"/>
          <w:szCs w:val="24"/>
        </w:rPr>
        <w:t>.</w:t>
      </w:r>
    </w:p>
    <w:p w:rsidR="000B7B37" w:rsidRPr="00034C37" w:rsidRDefault="00356D07" w:rsidP="004B03FC">
      <w:pPr>
        <w:pStyle w:val="NoSpacing"/>
        <w:ind w:left="851"/>
        <w:rPr>
          <w:rFonts w:ascii="Tahoma" w:hAnsi="Tahoma" w:cs="Tahoma"/>
          <w:sz w:val="24"/>
          <w:szCs w:val="24"/>
        </w:rPr>
      </w:pPr>
      <w:r>
        <w:rPr>
          <w:rFonts w:ascii="Tahoma" w:hAnsi="Tahoma" w:cs="Tahoma"/>
          <w:sz w:val="24"/>
          <w:szCs w:val="24"/>
        </w:rPr>
        <w:t>None</w:t>
      </w:r>
      <w:r w:rsidR="003E05C5">
        <w:rPr>
          <w:rFonts w:ascii="Tahoma" w:hAnsi="Tahoma" w:cs="Tahoma"/>
          <w:sz w:val="24"/>
          <w:szCs w:val="24"/>
        </w:rPr>
        <w:t>.</w:t>
      </w:r>
    </w:p>
    <w:p w:rsidR="00DA34ED" w:rsidRDefault="00DA34ED" w:rsidP="002357D4">
      <w:pPr>
        <w:pStyle w:val="NoSpacing"/>
        <w:numPr>
          <w:ilvl w:val="0"/>
          <w:numId w:val="4"/>
        </w:numPr>
        <w:ind w:left="851" w:hanging="993"/>
        <w:rPr>
          <w:rFonts w:ascii="Tahoma" w:hAnsi="Tahoma" w:cs="Tahoma"/>
          <w:b/>
          <w:sz w:val="24"/>
          <w:szCs w:val="24"/>
        </w:rPr>
      </w:pPr>
      <w:r>
        <w:rPr>
          <w:rFonts w:ascii="Tahoma" w:hAnsi="Tahoma" w:cs="Tahoma"/>
          <w:b/>
          <w:sz w:val="24"/>
          <w:szCs w:val="24"/>
        </w:rPr>
        <w:t>Matters arising.</w:t>
      </w:r>
    </w:p>
    <w:p w:rsidR="00872B4B" w:rsidRPr="00C9707F" w:rsidRDefault="00C4397A" w:rsidP="00C4397A">
      <w:pPr>
        <w:pStyle w:val="NoSpacing"/>
        <w:ind w:left="851"/>
        <w:rPr>
          <w:rFonts w:ascii="Tahoma" w:hAnsi="Tahoma" w:cs="Tahoma"/>
          <w:sz w:val="24"/>
          <w:szCs w:val="24"/>
        </w:rPr>
      </w:pPr>
      <w:r>
        <w:rPr>
          <w:rFonts w:ascii="Tahoma" w:hAnsi="Tahoma" w:cs="Tahoma"/>
          <w:sz w:val="24"/>
          <w:szCs w:val="24"/>
        </w:rPr>
        <w:t>None.</w:t>
      </w:r>
    </w:p>
    <w:p w:rsidR="002357D4" w:rsidRDefault="00C74CD1" w:rsidP="002357D4">
      <w:pPr>
        <w:pStyle w:val="NoSpacing"/>
        <w:numPr>
          <w:ilvl w:val="0"/>
          <w:numId w:val="4"/>
        </w:numPr>
        <w:ind w:left="851" w:hanging="993"/>
        <w:rPr>
          <w:rFonts w:ascii="Tahoma" w:hAnsi="Tahoma" w:cs="Tahoma"/>
          <w:b/>
          <w:sz w:val="24"/>
          <w:szCs w:val="24"/>
        </w:rPr>
      </w:pPr>
      <w:r w:rsidRPr="00662668">
        <w:rPr>
          <w:rFonts w:ascii="Tahoma" w:hAnsi="Tahoma" w:cs="Tahoma"/>
          <w:b/>
          <w:sz w:val="24"/>
          <w:szCs w:val="24"/>
        </w:rPr>
        <w:t>Correspondence received (for info only).</w:t>
      </w:r>
    </w:p>
    <w:p w:rsidR="00737556" w:rsidRDefault="00C4397A" w:rsidP="00C4397A">
      <w:pPr>
        <w:pStyle w:val="NoSpacing"/>
        <w:ind w:left="851"/>
        <w:rPr>
          <w:rFonts w:ascii="Tahoma" w:hAnsi="Tahoma" w:cs="Tahoma"/>
          <w:sz w:val="24"/>
          <w:szCs w:val="24"/>
        </w:rPr>
      </w:pPr>
      <w:r>
        <w:rPr>
          <w:rFonts w:ascii="Tahoma" w:hAnsi="Tahoma" w:cs="Tahoma"/>
          <w:sz w:val="24"/>
          <w:szCs w:val="24"/>
        </w:rPr>
        <w:t>Clerk &amp; Councils Direct Newsletter</w:t>
      </w:r>
      <w:r w:rsidR="00DE204D">
        <w:rPr>
          <w:rFonts w:ascii="Tahoma" w:hAnsi="Tahoma" w:cs="Tahoma"/>
          <w:sz w:val="24"/>
          <w:szCs w:val="24"/>
        </w:rPr>
        <w:t>.</w:t>
      </w:r>
    </w:p>
    <w:p w:rsidR="00C4397A" w:rsidRDefault="00C4397A" w:rsidP="00C4397A">
      <w:pPr>
        <w:pStyle w:val="NoSpacing"/>
        <w:ind w:left="851"/>
        <w:rPr>
          <w:rFonts w:ascii="Tahoma" w:hAnsi="Tahoma" w:cs="Tahoma"/>
          <w:sz w:val="24"/>
          <w:szCs w:val="24"/>
        </w:rPr>
      </w:pPr>
      <w:r>
        <w:rPr>
          <w:rFonts w:ascii="Tahoma" w:hAnsi="Tahoma" w:cs="Tahoma"/>
          <w:sz w:val="24"/>
          <w:szCs w:val="24"/>
        </w:rPr>
        <w:t>NALC Newsletter.</w:t>
      </w:r>
    </w:p>
    <w:p w:rsidR="00C4397A" w:rsidRDefault="00C4397A" w:rsidP="00C4397A">
      <w:pPr>
        <w:pStyle w:val="NoSpacing"/>
        <w:ind w:left="851"/>
        <w:rPr>
          <w:rFonts w:ascii="Tahoma" w:hAnsi="Tahoma" w:cs="Tahoma"/>
          <w:sz w:val="24"/>
          <w:szCs w:val="24"/>
        </w:rPr>
      </w:pPr>
      <w:r>
        <w:rPr>
          <w:rFonts w:ascii="Tahoma" w:hAnsi="Tahoma" w:cs="Tahoma"/>
          <w:sz w:val="24"/>
          <w:szCs w:val="24"/>
        </w:rPr>
        <w:t>HM Queen Elizabeth II 90</w:t>
      </w:r>
      <w:r w:rsidRPr="00C4397A">
        <w:rPr>
          <w:rFonts w:ascii="Tahoma" w:hAnsi="Tahoma" w:cs="Tahoma"/>
          <w:sz w:val="24"/>
          <w:szCs w:val="24"/>
          <w:vertAlign w:val="superscript"/>
        </w:rPr>
        <w:t>th</w:t>
      </w:r>
      <w:r>
        <w:rPr>
          <w:rFonts w:ascii="Tahoma" w:hAnsi="Tahoma" w:cs="Tahoma"/>
          <w:sz w:val="24"/>
          <w:szCs w:val="24"/>
        </w:rPr>
        <w:t xml:space="preserve"> Birthday Medal info letter.</w:t>
      </w:r>
    </w:p>
    <w:p w:rsidR="003E05C5" w:rsidRPr="00C61FA2" w:rsidRDefault="003E05C5" w:rsidP="00C61FA2">
      <w:pPr>
        <w:pStyle w:val="NoSpacing"/>
        <w:ind w:left="851"/>
        <w:rPr>
          <w:rFonts w:ascii="Tahoma" w:hAnsi="Tahoma" w:cs="Tahoma"/>
          <w:sz w:val="24"/>
          <w:szCs w:val="24"/>
        </w:rPr>
      </w:pPr>
      <w:r>
        <w:rPr>
          <w:rFonts w:ascii="Tahoma" w:hAnsi="Tahoma" w:cs="Tahoma"/>
          <w:sz w:val="24"/>
          <w:szCs w:val="24"/>
        </w:rPr>
        <w:t>Various – via email</w:t>
      </w:r>
    </w:p>
    <w:p w:rsidR="00C51087" w:rsidRDefault="00C51087" w:rsidP="006C629B">
      <w:pPr>
        <w:pStyle w:val="NoSpacing"/>
        <w:numPr>
          <w:ilvl w:val="0"/>
          <w:numId w:val="4"/>
        </w:numPr>
        <w:ind w:left="851" w:hanging="993"/>
        <w:rPr>
          <w:rFonts w:ascii="Tahoma" w:hAnsi="Tahoma" w:cs="Tahoma"/>
          <w:b/>
          <w:sz w:val="24"/>
          <w:szCs w:val="24"/>
        </w:rPr>
      </w:pPr>
      <w:r w:rsidRPr="006C629B">
        <w:rPr>
          <w:rFonts w:ascii="Tahoma" w:hAnsi="Tahoma" w:cs="Tahoma"/>
          <w:b/>
          <w:sz w:val="24"/>
          <w:szCs w:val="24"/>
        </w:rPr>
        <w:t>Highways- note any matters to be reported to highways.</w:t>
      </w:r>
    </w:p>
    <w:p w:rsidR="00156F9A" w:rsidRPr="00BD5912" w:rsidRDefault="00DE204D" w:rsidP="00DE204D">
      <w:pPr>
        <w:pStyle w:val="NoSpacing"/>
        <w:ind w:left="851"/>
        <w:rPr>
          <w:rFonts w:ascii="Tahoma" w:hAnsi="Tahoma" w:cs="Tahoma"/>
          <w:sz w:val="24"/>
          <w:szCs w:val="24"/>
        </w:rPr>
      </w:pPr>
      <w:r>
        <w:rPr>
          <w:rFonts w:ascii="Tahoma" w:hAnsi="Tahoma" w:cs="Tahoma"/>
          <w:sz w:val="24"/>
          <w:szCs w:val="24"/>
        </w:rPr>
        <w:t>Flooding still a problem on Station Rd</w:t>
      </w:r>
      <w:r w:rsidR="00C4397A">
        <w:rPr>
          <w:rFonts w:ascii="Tahoma" w:hAnsi="Tahoma" w:cs="Tahoma"/>
          <w:sz w:val="24"/>
          <w:szCs w:val="24"/>
        </w:rPr>
        <w:t>, clerk to contact highways again.</w:t>
      </w:r>
    </w:p>
    <w:p w:rsidR="00DF4789" w:rsidRDefault="00DF4789" w:rsidP="00061B6A">
      <w:pPr>
        <w:pStyle w:val="NoSpacing"/>
        <w:numPr>
          <w:ilvl w:val="0"/>
          <w:numId w:val="4"/>
        </w:numPr>
        <w:ind w:left="851" w:hanging="993"/>
        <w:rPr>
          <w:rFonts w:ascii="Tahoma" w:hAnsi="Tahoma" w:cs="Tahoma"/>
          <w:b/>
          <w:sz w:val="24"/>
          <w:szCs w:val="24"/>
        </w:rPr>
      </w:pPr>
      <w:r>
        <w:rPr>
          <w:rFonts w:ascii="Tahoma" w:hAnsi="Tahoma" w:cs="Tahoma"/>
          <w:b/>
          <w:sz w:val="24"/>
          <w:szCs w:val="24"/>
        </w:rPr>
        <w:t xml:space="preserve">Church Lane/Hall Lane – </w:t>
      </w:r>
      <w:r>
        <w:rPr>
          <w:rFonts w:ascii="Tahoma" w:hAnsi="Tahoma" w:cs="Tahoma"/>
          <w:sz w:val="24"/>
          <w:szCs w:val="24"/>
        </w:rPr>
        <w:t xml:space="preserve">Discussed and agreed BC to be asked to have ‘leading to’ on each road </w:t>
      </w:r>
      <w:r w:rsidR="00E973DA">
        <w:rPr>
          <w:rFonts w:ascii="Tahoma" w:hAnsi="Tahoma" w:cs="Tahoma"/>
          <w:sz w:val="24"/>
          <w:szCs w:val="24"/>
        </w:rPr>
        <w:t>sign,</w:t>
      </w:r>
      <w:r>
        <w:rPr>
          <w:rFonts w:ascii="Tahoma" w:hAnsi="Tahoma" w:cs="Tahoma"/>
          <w:sz w:val="24"/>
          <w:szCs w:val="24"/>
        </w:rPr>
        <w:t xml:space="preserve"> </w:t>
      </w:r>
      <w:r w:rsidR="00AF110D">
        <w:rPr>
          <w:rFonts w:ascii="Tahoma" w:hAnsi="Tahoma" w:cs="Tahoma"/>
          <w:sz w:val="24"/>
          <w:szCs w:val="24"/>
        </w:rPr>
        <w:t xml:space="preserve">at both ends (Station Road &amp; the A148), </w:t>
      </w:r>
      <w:r>
        <w:rPr>
          <w:rFonts w:ascii="Tahoma" w:hAnsi="Tahoma" w:cs="Tahoma"/>
          <w:sz w:val="24"/>
          <w:szCs w:val="24"/>
        </w:rPr>
        <w:t>so that it is clear.</w:t>
      </w:r>
    </w:p>
    <w:p w:rsidR="00E00D3B" w:rsidRDefault="00E00D3B" w:rsidP="00061B6A">
      <w:pPr>
        <w:pStyle w:val="NoSpacing"/>
        <w:numPr>
          <w:ilvl w:val="0"/>
          <w:numId w:val="4"/>
        </w:numPr>
        <w:ind w:left="851" w:hanging="993"/>
        <w:rPr>
          <w:rFonts w:ascii="Tahoma" w:hAnsi="Tahoma" w:cs="Tahoma"/>
          <w:b/>
          <w:sz w:val="24"/>
          <w:szCs w:val="24"/>
        </w:rPr>
      </w:pPr>
      <w:r>
        <w:rPr>
          <w:rFonts w:ascii="Tahoma" w:hAnsi="Tahoma" w:cs="Tahoma"/>
          <w:b/>
          <w:sz w:val="24"/>
          <w:szCs w:val="24"/>
        </w:rPr>
        <w:t>Hudson Fen Leisure</w:t>
      </w:r>
    </w:p>
    <w:p w:rsidR="00175618" w:rsidRDefault="00C4397A" w:rsidP="00C4397A">
      <w:pPr>
        <w:pStyle w:val="NoSpacing"/>
        <w:numPr>
          <w:ilvl w:val="0"/>
          <w:numId w:val="25"/>
        </w:numPr>
        <w:tabs>
          <w:tab w:val="left" w:pos="851"/>
        </w:tabs>
        <w:rPr>
          <w:rFonts w:ascii="Tahoma" w:hAnsi="Tahoma" w:cs="Tahoma"/>
          <w:sz w:val="24"/>
          <w:szCs w:val="24"/>
        </w:rPr>
      </w:pPr>
      <w:r>
        <w:rPr>
          <w:rFonts w:ascii="Tahoma" w:hAnsi="Tahoma" w:cs="Tahoma"/>
          <w:sz w:val="24"/>
          <w:szCs w:val="24"/>
        </w:rPr>
        <w:t>Looking at obtaining swing seats, 4 quote</w:t>
      </w:r>
      <w:r w:rsidR="00DF4789">
        <w:rPr>
          <w:rFonts w:ascii="Tahoma" w:hAnsi="Tahoma" w:cs="Tahoma"/>
          <w:sz w:val="24"/>
          <w:szCs w:val="24"/>
        </w:rPr>
        <w:t>s</w:t>
      </w:r>
      <w:r>
        <w:rPr>
          <w:rFonts w:ascii="Tahoma" w:hAnsi="Tahoma" w:cs="Tahoma"/>
          <w:sz w:val="24"/>
          <w:szCs w:val="24"/>
        </w:rPr>
        <w:t xml:space="preserve"> received of £4-£5,000.00</w:t>
      </w:r>
      <w:r w:rsidR="00DF4789">
        <w:rPr>
          <w:rFonts w:ascii="Tahoma" w:hAnsi="Tahoma" w:cs="Tahoma"/>
          <w:sz w:val="24"/>
          <w:szCs w:val="24"/>
        </w:rPr>
        <w:t>.</w:t>
      </w:r>
    </w:p>
    <w:p w:rsidR="00DF4789" w:rsidRPr="00E00D3B" w:rsidRDefault="00DF4789" w:rsidP="00C4397A">
      <w:pPr>
        <w:pStyle w:val="NoSpacing"/>
        <w:numPr>
          <w:ilvl w:val="0"/>
          <w:numId w:val="25"/>
        </w:numPr>
        <w:tabs>
          <w:tab w:val="left" w:pos="851"/>
        </w:tabs>
        <w:rPr>
          <w:rFonts w:ascii="Tahoma" w:hAnsi="Tahoma" w:cs="Tahoma"/>
          <w:sz w:val="24"/>
          <w:szCs w:val="24"/>
        </w:rPr>
      </w:pPr>
      <w:r>
        <w:rPr>
          <w:rFonts w:ascii="Tahoma" w:hAnsi="Tahoma" w:cs="Tahoma"/>
          <w:sz w:val="24"/>
          <w:szCs w:val="24"/>
        </w:rPr>
        <w:t>On proposal from M Rae and seconded by N Fletcher, all agreed to donate £300 towards equipment.</w:t>
      </w:r>
    </w:p>
    <w:p w:rsidR="00DE204D" w:rsidRPr="00DE204D" w:rsidRDefault="00DE204D" w:rsidP="006010A3">
      <w:pPr>
        <w:pStyle w:val="NoSpacing"/>
        <w:numPr>
          <w:ilvl w:val="0"/>
          <w:numId w:val="4"/>
        </w:numPr>
        <w:ind w:left="851" w:hanging="993"/>
        <w:rPr>
          <w:rFonts w:ascii="Tahoma" w:hAnsi="Tahoma" w:cs="Tahoma"/>
          <w:b/>
          <w:sz w:val="24"/>
          <w:szCs w:val="24"/>
        </w:rPr>
      </w:pPr>
      <w:r>
        <w:rPr>
          <w:rFonts w:ascii="Tahoma" w:hAnsi="Tahoma" w:cs="Tahoma"/>
          <w:b/>
          <w:sz w:val="24"/>
          <w:szCs w:val="24"/>
        </w:rPr>
        <w:t>Noticeboards</w:t>
      </w:r>
    </w:p>
    <w:p w:rsidR="00DE204D" w:rsidRDefault="00DE204D" w:rsidP="00DE204D">
      <w:pPr>
        <w:pStyle w:val="NoSpacing"/>
        <w:ind w:left="851"/>
        <w:rPr>
          <w:rFonts w:ascii="Tahoma" w:hAnsi="Tahoma" w:cs="Tahoma"/>
          <w:b/>
          <w:sz w:val="24"/>
          <w:szCs w:val="24"/>
        </w:rPr>
      </w:pPr>
      <w:r>
        <w:rPr>
          <w:rFonts w:ascii="Tahoma" w:hAnsi="Tahoma" w:cs="Tahoma"/>
          <w:sz w:val="24"/>
          <w:szCs w:val="24"/>
        </w:rPr>
        <w:t>Further quotes to be obtained, to be discussed at next meeting.</w:t>
      </w:r>
      <w:r w:rsidR="00DF4789">
        <w:rPr>
          <w:rFonts w:ascii="Tahoma" w:hAnsi="Tahoma" w:cs="Tahoma"/>
          <w:sz w:val="24"/>
          <w:szCs w:val="24"/>
        </w:rPr>
        <w:t xml:space="preserve"> Looking at getting a joint noticeboard with Church. Advised by Rev Holmes that colour not relevant factor but would have to have the Diocese logo on their side.</w:t>
      </w:r>
    </w:p>
    <w:p w:rsidR="00156F9A" w:rsidRDefault="00156F9A" w:rsidP="006010A3">
      <w:pPr>
        <w:pStyle w:val="NoSpacing"/>
        <w:numPr>
          <w:ilvl w:val="0"/>
          <w:numId w:val="4"/>
        </w:numPr>
        <w:ind w:left="851" w:hanging="993"/>
        <w:rPr>
          <w:rFonts w:ascii="Tahoma" w:hAnsi="Tahoma" w:cs="Tahoma"/>
          <w:b/>
          <w:sz w:val="24"/>
          <w:szCs w:val="24"/>
        </w:rPr>
      </w:pPr>
      <w:r>
        <w:rPr>
          <w:rFonts w:ascii="Tahoma" w:hAnsi="Tahoma" w:cs="Tahoma"/>
          <w:b/>
          <w:sz w:val="24"/>
          <w:szCs w:val="24"/>
        </w:rPr>
        <w:t>Neighbourhood Plan</w:t>
      </w:r>
    </w:p>
    <w:p w:rsidR="00156F9A" w:rsidRPr="003C1638" w:rsidRDefault="00DF4789" w:rsidP="00156F9A">
      <w:pPr>
        <w:pStyle w:val="NoSpacing"/>
        <w:ind w:left="851"/>
        <w:rPr>
          <w:rFonts w:ascii="Tahoma" w:hAnsi="Tahoma" w:cs="Tahoma"/>
          <w:sz w:val="24"/>
          <w:szCs w:val="24"/>
        </w:rPr>
      </w:pPr>
      <w:r>
        <w:rPr>
          <w:rFonts w:ascii="Tahoma" w:hAnsi="Tahoma" w:cs="Tahoma"/>
          <w:sz w:val="24"/>
          <w:szCs w:val="24"/>
        </w:rPr>
        <w:t>N Fletcher been looking into this, but feels PC need to discuss further. Also to consider whether to join up with Grimston PC or do it alone. Agreed that there would probably not be enough support to do independently so would need to join Grimston PC. Article to go into Village Link.</w:t>
      </w:r>
    </w:p>
    <w:p w:rsidR="00C61FA2" w:rsidRDefault="00C61FA2" w:rsidP="006010A3">
      <w:pPr>
        <w:pStyle w:val="NoSpacing"/>
        <w:numPr>
          <w:ilvl w:val="0"/>
          <w:numId w:val="4"/>
        </w:numPr>
        <w:ind w:left="851" w:hanging="993"/>
        <w:rPr>
          <w:rFonts w:ascii="Tahoma" w:hAnsi="Tahoma" w:cs="Tahoma"/>
          <w:b/>
          <w:sz w:val="24"/>
          <w:szCs w:val="24"/>
        </w:rPr>
      </w:pPr>
      <w:r>
        <w:rPr>
          <w:rFonts w:ascii="Tahoma" w:hAnsi="Tahoma" w:cs="Tahoma"/>
          <w:b/>
          <w:sz w:val="24"/>
          <w:szCs w:val="24"/>
        </w:rPr>
        <w:t>Standing Orders</w:t>
      </w:r>
    </w:p>
    <w:p w:rsidR="00C61FA2" w:rsidRDefault="001A7F55" w:rsidP="00C61FA2">
      <w:pPr>
        <w:pStyle w:val="NoSpacing"/>
        <w:ind w:left="851"/>
        <w:rPr>
          <w:rFonts w:ascii="Tahoma" w:hAnsi="Tahoma" w:cs="Tahoma"/>
          <w:sz w:val="24"/>
          <w:szCs w:val="24"/>
        </w:rPr>
      </w:pPr>
      <w:r>
        <w:rPr>
          <w:rFonts w:ascii="Tahoma" w:hAnsi="Tahoma" w:cs="Tahoma"/>
          <w:sz w:val="24"/>
          <w:szCs w:val="24"/>
        </w:rPr>
        <w:t>Deferred until next meeting.</w:t>
      </w:r>
    </w:p>
    <w:p w:rsidR="00E973DA" w:rsidRPr="00C61FA2" w:rsidRDefault="00E973DA" w:rsidP="00C61FA2">
      <w:pPr>
        <w:pStyle w:val="NoSpacing"/>
        <w:ind w:left="851"/>
        <w:rPr>
          <w:rFonts w:ascii="Tahoma" w:hAnsi="Tahoma" w:cs="Tahoma"/>
          <w:sz w:val="24"/>
          <w:szCs w:val="24"/>
        </w:rPr>
      </w:pPr>
    </w:p>
    <w:p w:rsidR="00125A72" w:rsidRPr="006010A3" w:rsidRDefault="00125A72" w:rsidP="006010A3">
      <w:pPr>
        <w:pStyle w:val="NoSpacing"/>
        <w:numPr>
          <w:ilvl w:val="0"/>
          <w:numId w:val="4"/>
        </w:numPr>
        <w:ind w:left="851" w:hanging="993"/>
        <w:rPr>
          <w:rFonts w:ascii="Tahoma" w:hAnsi="Tahoma" w:cs="Tahoma"/>
          <w:b/>
          <w:sz w:val="24"/>
          <w:szCs w:val="24"/>
        </w:rPr>
      </w:pPr>
      <w:r w:rsidRPr="006010A3">
        <w:rPr>
          <w:rFonts w:ascii="Tahoma" w:hAnsi="Tahoma" w:cs="Tahoma"/>
          <w:b/>
          <w:sz w:val="24"/>
          <w:szCs w:val="24"/>
        </w:rPr>
        <w:lastRenderedPageBreak/>
        <w:t>Finance</w:t>
      </w:r>
      <w:r w:rsidR="00C61FA2">
        <w:rPr>
          <w:rFonts w:ascii="Tahoma" w:hAnsi="Tahoma" w:cs="Tahoma"/>
          <w:b/>
          <w:sz w:val="24"/>
          <w:szCs w:val="24"/>
        </w:rPr>
        <w:t xml:space="preserve"> – receive update and agree cheques to be signed.</w:t>
      </w:r>
    </w:p>
    <w:p w:rsidR="00FE369B" w:rsidRDefault="00DF4789" w:rsidP="00FE369B">
      <w:pPr>
        <w:pStyle w:val="NoSpacing"/>
        <w:numPr>
          <w:ilvl w:val="0"/>
          <w:numId w:val="24"/>
        </w:numPr>
        <w:rPr>
          <w:rFonts w:ascii="Tahoma" w:hAnsi="Tahoma" w:cs="Tahoma"/>
          <w:sz w:val="24"/>
          <w:szCs w:val="24"/>
        </w:rPr>
      </w:pPr>
      <w:r>
        <w:rPr>
          <w:rFonts w:ascii="Tahoma" w:hAnsi="Tahoma" w:cs="Tahoma"/>
          <w:sz w:val="24"/>
          <w:szCs w:val="24"/>
        </w:rPr>
        <w:t>See below.</w:t>
      </w:r>
    </w:p>
    <w:p w:rsidR="00FE369B" w:rsidRDefault="00606D9E" w:rsidP="00DF4789">
      <w:pPr>
        <w:pStyle w:val="NoSpacing"/>
        <w:numPr>
          <w:ilvl w:val="0"/>
          <w:numId w:val="24"/>
        </w:numPr>
        <w:rPr>
          <w:rFonts w:ascii="Tahoma" w:hAnsi="Tahoma" w:cs="Tahoma"/>
          <w:sz w:val="24"/>
          <w:szCs w:val="24"/>
        </w:rPr>
      </w:pPr>
      <w:r w:rsidRPr="00FE369B">
        <w:rPr>
          <w:rFonts w:ascii="Tahoma" w:hAnsi="Tahoma" w:cs="Tahoma"/>
          <w:sz w:val="24"/>
          <w:szCs w:val="24"/>
        </w:rPr>
        <w:t>Cheques:</w:t>
      </w:r>
      <w:r w:rsidRPr="00FE369B">
        <w:rPr>
          <w:rFonts w:ascii="Tahoma" w:hAnsi="Tahoma" w:cs="Tahoma"/>
          <w:sz w:val="24"/>
          <w:szCs w:val="24"/>
        </w:rPr>
        <w:tab/>
      </w:r>
      <w:r w:rsidR="00DF4789">
        <w:rPr>
          <w:rFonts w:ascii="Tahoma" w:hAnsi="Tahoma" w:cs="Tahoma"/>
          <w:sz w:val="24"/>
          <w:szCs w:val="24"/>
        </w:rPr>
        <w:t>PCC Churchyard maintenance - £500.00</w:t>
      </w:r>
    </w:p>
    <w:p w:rsidR="00DF4789" w:rsidRDefault="00DF4789" w:rsidP="00DF4789">
      <w:pPr>
        <w:pStyle w:val="NoSpacing"/>
        <w:ind w:left="2880"/>
        <w:rPr>
          <w:rFonts w:ascii="Tahoma" w:hAnsi="Tahoma" w:cs="Tahoma"/>
          <w:sz w:val="24"/>
          <w:szCs w:val="24"/>
        </w:rPr>
      </w:pPr>
      <w:r>
        <w:rPr>
          <w:rFonts w:ascii="Tahoma" w:hAnsi="Tahoma" w:cs="Tahoma"/>
          <w:sz w:val="24"/>
          <w:szCs w:val="24"/>
        </w:rPr>
        <w:t>Clerks expenses - £807.37</w:t>
      </w:r>
    </w:p>
    <w:p w:rsidR="00DF4789" w:rsidRDefault="00DF4789" w:rsidP="00DF4789">
      <w:pPr>
        <w:pStyle w:val="NoSpacing"/>
        <w:ind w:left="2880"/>
        <w:rPr>
          <w:rFonts w:ascii="Tahoma" w:hAnsi="Tahoma" w:cs="Tahoma"/>
          <w:sz w:val="24"/>
          <w:szCs w:val="24"/>
        </w:rPr>
      </w:pPr>
      <w:r>
        <w:rPr>
          <w:rFonts w:ascii="Tahoma" w:hAnsi="Tahoma" w:cs="Tahoma"/>
          <w:sz w:val="24"/>
          <w:szCs w:val="24"/>
        </w:rPr>
        <w:t>Village Hall Hire - £78.00 (6 Meetings)</w:t>
      </w:r>
    </w:p>
    <w:p w:rsidR="00DF4789" w:rsidRDefault="00DF4789" w:rsidP="00DF4789">
      <w:pPr>
        <w:pStyle w:val="NoSpacing"/>
        <w:ind w:left="2880"/>
        <w:rPr>
          <w:rFonts w:ascii="Tahoma" w:hAnsi="Tahoma" w:cs="Tahoma"/>
          <w:sz w:val="24"/>
          <w:szCs w:val="24"/>
        </w:rPr>
      </w:pPr>
      <w:r>
        <w:rPr>
          <w:rFonts w:ascii="Tahoma" w:hAnsi="Tahoma" w:cs="Tahoma"/>
          <w:sz w:val="24"/>
          <w:szCs w:val="24"/>
        </w:rPr>
        <w:t>BC Dog Bin Collection - £80.50</w:t>
      </w:r>
    </w:p>
    <w:p w:rsidR="00DF4789" w:rsidRPr="00DF4789" w:rsidRDefault="00DF4789" w:rsidP="00DF4789">
      <w:pPr>
        <w:pStyle w:val="NoSpacing"/>
        <w:ind w:left="2880"/>
        <w:rPr>
          <w:rFonts w:ascii="Tahoma" w:hAnsi="Tahoma" w:cs="Tahoma"/>
          <w:sz w:val="24"/>
          <w:szCs w:val="24"/>
        </w:rPr>
      </w:pPr>
      <w:r>
        <w:rPr>
          <w:rFonts w:ascii="Tahoma" w:hAnsi="Tahoma" w:cs="Tahoma"/>
          <w:sz w:val="24"/>
          <w:szCs w:val="24"/>
        </w:rPr>
        <w:t>Hudson Fen Leisure - £300.00</w:t>
      </w:r>
    </w:p>
    <w:p w:rsidR="00FE369B" w:rsidRDefault="00DF4789" w:rsidP="00FE369B">
      <w:pPr>
        <w:pStyle w:val="NoSpacing"/>
        <w:numPr>
          <w:ilvl w:val="0"/>
          <w:numId w:val="24"/>
        </w:numPr>
        <w:rPr>
          <w:rFonts w:ascii="Tahoma" w:hAnsi="Tahoma" w:cs="Tahoma"/>
          <w:sz w:val="24"/>
          <w:szCs w:val="24"/>
        </w:rPr>
      </w:pPr>
      <w:r>
        <w:rPr>
          <w:rFonts w:ascii="Tahoma" w:hAnsi="Tahoma" w:cs="Tahoma"/>
          <w:sz w:val="24"/>
          <w:szCs w:val="24"/>
        </w:rPr>
        <w:t>All agreed to re-appointment of M Pearson as Internal Auditor.</w:t>
      </w:r>
    </w:p>
    <w:p w:rsidR="00FE369B" w:rsidRPr="00442B0F" w:rsidRDefault="00DF4789" w:rsidP="00442B0F">
      <w:pPr>
        <w:pStyle w:val="NoSpacing"/>
        <w:numPr>
          <w:ilvl w:val="0"/>
          <w:numId w:val="24"/>
        </w:numPr>
        <w:rPr>
          <w:rFonts w:ascii="Tahoma" w:hAnsi="Tahoma" w:cs="Tahoma"/>
          <w:sz w:val="24"/>
          <w:szCs w:val="24"/>
        </w:rPr>
      </w:pPr>
      <w:r>
        <w:rPr>
          <w:rFonts w:ascii="Tahoma" w:hAnsi="Tahoma" w:cs="Tahoma"/>
          <w:sz w:val="24"/>
          <w:szCs w:val="24"/>
        </w:rPr>
        <w:t>All agreed no further action required in respect of changes to External Audit arrangements.</w:t>
      </w:r>
    </w:p>
    <w:p w:rsidR="008143BB" w:rsidRDefault="00F66A1E" w:rsidP="0041662B">
      <w:pPr>
        <w:pStyle w:val="NoSpacing"/>
        <w:numPr>
          <w:ilvl w:val="0"/>
          <w:numId w:val="4"/>
        </w:numPr>
        <w:ind w:left="851" w:hanging="993"/>
        <w:rPr>
          <w:rFonts w:ascii="Tahoma" w:hAnsi="Tahoma" w:cs="Tahoma"/>
          <w:b/>
          <w:sz w:val="24"/>
          <w:szCs w:val="24"/>
        </w:rPr>
      </w:pPr>
      <w:r>
        <w:rPr>
          <w:rFonts w:ascii="Tahoma" w:hAnsi="Tahoma" w:cs="Tahoma"/>
          <w:b/>
          <w:sz w:val="24"/>
          <w:szCs w:val="24"/>
        </w:rPr>
        <w:t>Roydon Common</w:t>
      </w:r>
    </w:p>
    <w:p w:rsidR="00F77A60" w:rsidRPr="00575B0F" w:rsidRDefault="00442B0F" w:rsidP="00575B0F">
      <w:pPr>
        <w:pStyle w:val="NoSpacing"/>
        <w:ind w:left="851"/>
        <w:rPr>
          <w:rFonts w:ascii="Tahoma" w:hAnsi="Tahoma" w:cs="Tahoma"/>
          <w:sz w:val="24"/>
          <w:szCs w:val="24"/>
        </w:rPr>
      </w:pPr>
      <w:r>
        <w:rPr>
          <w:rFonts w:ascii="Tahoma" w:hAnsi="Tahoma" w:cs="Tahoma"/>
          <w:sz w:val="24"/>
          <w:szCs w:val="24"/>
        </w:rPr>
        <w:t>Nothing to report.</w:t>
      </w:r>
    </w:p>
    <w:p w:rsidR="00B437AE" w:rsidRDefault="00763C13" w:rsidP="0041662B">
      <w:pPr>
        <w:pStyle w:val="NoSpacing"/>
        <w:numPr>
          <w:ilvl w:val="0"/>
          <w:numId w:val="4"/>
        </w:numPr>
        <w:ind w:left="851" w:hanging="993"/>
        <w:rPr>
          <w:rFonts w:ascii="Tahoma" w:hAnsi="Tahoma" w:cs="Tahoma"/>
          <w:b/>
          <w:sz w:val="24"/>
          <w:szCs w:val="24"/>
        </w:rPr>
      </w:pPr>
      <w:r>
        <w:rPr>
          <w:rFonts w:ascii="Tahoma" w:hAnsi="Tahoma" w:cs="Tahoma"/>
          <w:b/>
          <w:sz w:val="24"/>
          <w:szCs w:val="24"/>
        </w:rPr>
        <w:t xml:space="preserve">Planning </w:t>
      </w:r>
    </w:p>
    <w:p w:rsidR="00FF5A63" w:rsidRDefault="00442B0F" w:rsidP="002357D4">
      <w:pPr>
        <w:pStyle w:val="NoSpacing"/>
        <w:ind w:left="851"/>
        <w:rPr>
          <w:rFonts w:ascii="Tahoma" w:hAnsi="Tahoma" w:cs="Tahoma"/>
          <w:sz w:val="24"/>
          <w:szCs w:val="24"/>
        </w:rPr>
      </w:pPr>
      <w:r>
        <w:rPr>
          <w:rFonts w:ascii="Tahoma" w:hAnsi="Tahoma" w:cs="Tahoma"/>
          <w:sz w:val="24"/>
          <w:szCs w:val="24"/>
        </w:rPr>
        <w:t>Planning application ref 16/00174/CU – All agreed to support the application.</w:t>
      </w:r>
    </w:p>
    <w:p w:rsidR="00C51087" w:rsidRDefault="004E28D5" w:rsidP="001F544F">
      <w:pPr>
        <w:pStyle w:val="NoSpacing"/>
        <w:numPr>
          <w:ilvl w:val="0"/>
          <w:numId w:val="4"/>
        </w:numPr>
        <w:ind w:left="851" w:hanging="993"/>
        <w:rPr>
          <w:rFonts w:ascii="Tahoma" w:hAnsi="Tahoma" w:cs="Tahoma"/>
          <w:b/>
          <w:sz w:val="24"/>
          <w:szCs w:val="24"/>
        </w:rPr>
      </w:pPr>
      <w:r w:rsidRPr="001F544F">
        <w:rPr>
          <w:rFonts w:ascii="Tahoma" w:hAnsi="Tahoma" w:cs="Tahoma"/>
          <w:b/>
          <w:sz w:val="24"/>
          <w:szCs w:val="24"/>
        </w:rPr>
        <w:t xml:space="preserve">To receive </w:t>
      </w:r>
      <w:r w:rsidR="001F544F">
        <w:rPr>
          <w:rFonts w:ascii="Tahoma" w:hAnsi="Tahoma" w:cs="Tahoma"/>
          <w:b/>
          <w:sz w:val="24"/>
          <w:szCs w:val="24"/>
        </w:rPr>
        <w:t xml:space="preserve">Councillors Concerns and </w:t>
      </w:r>
      <w:r w:rsidRPr="001F544F">
        <w:rPr>
          <w:rFonts w:ascii="Tahoma" w:hAnsi="Tahoma" w:cs="Tahoma"/>
          <w:b/>
          <w:sz w:val="24"/>
          <w:szCs w:val="24"/>
        </w:rPr>
        <w:t>items for next meeting agenda.</w:t>
      </w:r>
    </w:p>
    <w:p w:rsidR="006E757B" w:rsidRDefault="00872B4B" w:rsidP="001B0164">
      <w:pPr>
        <w:pStyle w:val="NoSpacing"/>
        <w:ind w:left="851"/>
        <w:rPr>
          <w:rFonts w:ascii="Tahoma" w:hAnsi="Tahoma" w:cs="Tahoma"/>
          <w:sz w:val="24"/>
          <w:szCs w:val="24"/>
        </w:rPr>
      </w:pPr>
      <w:r>
        <w:rPr>
          <w:rFonts w:ascii="Tahoma" w:hAnsi="Tahoma" w:cs="Tahoma"/>
          <w:sz w:val="24"/>
          <w:szCs w:val="24"/>
        </w:rPr>
        <w:t>Neighbourhood plan, Standing Orders, Noticeboards.</w:t>
      </w:r>
    </w:p>
    <w:p w:rsidR="00872B4B" w:rsidRDefault="00442B0F" w:rsidP="001B0164">
      <w:pPr>
        <w:pStyle w:val="NoSpacing"/>
        <w:ind w:left="851"/>
        <w:rPr>
          <w:rFonts w:ascii="Tahoma" w:hAnsi="Tahoma" w:cs="Tahoma"/>
          <w:sz w:val="24"/>
          <w:szCs w:val="24"/>
        </w:rPr>
      </w:pPr>
      <w:r>
        <w:rPr>
          <w:rFonts w:ascii="Tahoma" w:hAnsi="Tahoma" w:cs="Tahoma"/>
          <w:sz w:val="24"/>
          <w:szCs w:val="24"/>
        </w:rPr>
        <w:t xml:space="preserve">Clerk confirmed </w:t>
      </w:r>
      <w:r w:rsidR="00872B4B">
        <w:rPr>
          <w:rFonts w:ascii="Tahoma" w:hAnsi="Tahoma" w:cs="Tahoma"/>
          <w:sz w:val="24"/>
          <w:szCs w:val="24"/>
        </w:rPr>
        <w:t>September meeting will be on 8</w:t>
      </w:r>
      <w:r w:rsidR="00872B4B" w:rsidRPr="00872B4B">
        <w:rPr>
          <w:rFonts w:ascii="Tahoma" w:hAnsi="Tahoma" w:cs="Tahoma"/>
          <w:sz w:val="24"/>
          <w:szCs w:val="24"/>
          <w:vertAlign w:val="superscript"/>
        </w:rPr>
        <w:t>th</w:t>
      </w:r>
      <w:r w:rsidR="00872B4B">
        <w:rPr>
          <w:rFonts w:ascii="Tahoma" w:hAnsi="Tahoma" w:cs="Tahoma"/>
          <w:sz w:val="24"/>
          <w:szCs w:val="24"/>
        </w:rPr>
        <w:t xml:space="preserve"> rather than the 1</w:t>
      </w:r>
      <w:r w:rsidR="00872B4B" w:rsidRPr="00872B4B">
        <w:rPr>
          <w:rFonts w:ascii="Tahoma" w:hAnsi="Tahoma" w:cs="Tahoma"/>
          <w:sz w:val="24"/>
          <w:szCs w:val="24"/>
          <w:vertAlign w:val="superscript"/>
        </w:rPr>
        <w:t>st</w:t>
      </w:r>
      <w:r w:rsidR="00872B4B">
        <w:rPr>
          <w:rFonts w:ascii="Tahoma" w:hAnsi="Tahoma" w:cs="Tahoma"/>
          <w:sz w:val="24"/>
          <w:szCs w:val="24"/>
        </w:rPr>
        <w:t>.</w:t>
      </w:r>
    </w:p>
    <w:p w:rsidR="00B53BED" w:rsidRDefault="00C51087" w:rsidP="00763C13">
      <w:pPr>
        <w:pStyle w:val="NoSpacing"/>
        <w:numPr>
          <w:ilvl w:val="0"/>
          <w:numId w:val="4"/>
        </w:numPr>
        <w:ind w:left="851" w:hanging="993"/>
        <w:rPr>
          <w:rFonts w:ascii="Tahoma" w:hAnsi="Tahoma" w:cs="Tahoma"/>
          <w:b/>
          <w:sz w:val="24"/>
          <w:szCs w:val="24"/>
        </w:rPr>
      </w:pPr>
      <w:r w:rsidRPr="00117B18">
        <w:rPr>
          <w:rFonts w:ascii="Tahoma" w:hAnsi="Tahoma" w:cs="Tahoma"/>
          <w:b/>
          <w:sz w:val="24"/>
          <w:szCs w:val="24"/>
        </w:rPr>
        <w:t xml:space="preserve">To confirm the date and time of the next </w:t>
      </w:r>
      <w:r w:rsidR="00763C13">
        <w:rPr>
          <w:rFonts w:ascii="Tahoma" w:hAnsi="Tahoma" w:cs="Tahoma"/>
          <w:b/>
          <w:sz w:val="24"/>
          <w:szCs w:val="24"/>
        </w:rPr>
        <w:t>Parish Council meeting</w:t>
      </w:r>
      <w:r w:rsidR="009153F9">
        <w:rPr>
          <w:rFonts w:ascii="Tahoma" w:hAnsi="Tahoma" w:cs="Tahoma"/>
          <w:b/>
          <w:sz w:val="24"/>
          <w:szCs w:val="24"/>
        </w:rPr>
        <w:t xml:space="preserve"> – </w:t>
      </w:r>
      <w:r w:rsidR="00442B0F">
        <w:rPr>
          <w:rFonts w:ascii="Tahoma" w:hAnsi="Tahoma" w:cs="Tahoma"/>
          <w:b/>
          <w:sz w:val="24"/>
          <w:szCs w:val="24"/>
        </w:rPr>
        <w:t xml:space="preserve">the Annual Parish Council Meeting on </w:t>
      </w:r>
      <w:r w:rsidR="00C53F60">
        <w:rPr>
          <w:rFonts w:ascii="Tahoma" w:hAnsi="Tahoma" w:cs="Tahoma"/>
          <w:b/>
          <w:sz w:val="24"/>
          <w:szCs w:val="24"/>
        </w:rPr>
        <w:t xml:space="preserve">Thursday </w:t>
      </w:r>
      <w:r w:rsidR="00442B0F">
        <w:rPr>
          <w:rFonts w:ascii="Tahoma" w:hAnsi="Tahoma" w:cs="Tahoma"/>
          <w:b/>
          <w:sz w:val="24"/>
          <w:szCs w:val="24"/>
        </w:rPr>
        <w:t>12</w:t>
      </w:r>
      <w:r w:rsidR="00442B0F" w:rsidRPr="00442B0F">
        <w:rPr>
          <w:rFonts w:ascii="Tahoma" w:hAnsi="Tahoma" w:cs="Tahoma"/>
          <w:b/>
          <w:sz w:val="24"/>
          <w:szCs w:val="24"/>
          <w:vertAlign w:val="superscript"/>
        </w:rPr>
        <w:t>th</w:t>
      </w:r>
      <w:r w:rsidR="00442B0F">
        <w:rPr>
          <w:rFonts w:ascii="Tahoma" w:hAnsi="Tahoma" w:cs="Tahoma"/>
          <w:b/>
          <w:sz w:val="24"/>
          <w:szCs w:val="24"/>
        </w:rPr>
        <w:t xml:space="preserve"> May after the close of the Annual Parish Meeting</w:t>
      </w:r>
      <w:r w:rsidR="00C53F60">
        <w:rPr>
          <w:rFonts w:ascii="Tahoma" w:hAnsi="Tahoma" w:cs="Tahoma"/>
          <w:b/>
          <w:sz w:val="24"/>
          <w:szCs w:val="24"/>
        </w:rPr>
        <w:t xml:space="preserve"> at 7.00pm.</w:t>
      </w:r>
    </w:p>
    <w:p w:rsidR="001F544F" w:rsidRDefault="001F544F" w:rsidP="00C51087">
      <w:pPr>
        <w:ind w:left="851" w:hanging="851"/>
        <w:rPr>
          <w:rFonts w:ascii="Tahoma" w:hAnsi="Tahoma" w:cs="Tahoma"/>
        </w:rPr>
      </w:pPr>
    </w:p>
    <w:p w:rsidR="00B53BED" w:rsidRDefault="00B53BED" w:rsidP="00C51087">
      <w:pPr>
        <w:ind w:left="851" w:hanging="851"/>
        <w:rPr>
          <w:rFonts w:ascii="Tahoma" w:hAnsi="Tahoma" w:cs="Tahoma"/>
        </w:rPr>
      </w:pPr>
    </w:p>
    <w:p w:rsidR="001E578F" w:rsidRDefault="001E578F" w:rsidP="00C51087">
      <w:pPr>
        <w:ind w:left="851" w:hanging="851"/>
        <w:rPr>
          <w:rFonts w:ascii="Tahoma" w:hAnsi="Tahoma" w:cs="Tahoma"/>
        </w:rPr>
      </w:pPr>
    </w:p>
    <w:p w:rsidR="00B53BED" w:rsidRDefault="00B53BED" w:rsidP="001E578F">
      <w:pPr>
        <w:ind w:left="993" w:hanging="993"/>
        <w:jc w:val="both"/>
        <w:rPr>
          <w:rFonts w:ascii="Tahoma" w:hAnsi="Tahoma" w:cs="Tahoma"/>
        </w:rPr>
      </w:pPr>
      <w:r w:rsidRPr="00B53BED">
        <w:rPr>
          <w:rFonts w:ascii="Tahoma" w:hAnsi="Tahoma" w:cs="Tahoma"/>
        </w:rPr>
        <w:t>Chairman     ……………………………………….</w:t>
      </w:r>
      <w:r w:rsidRPr="00B53BED">
        <w:rPr>
          <w:rFonts w:ascii="Tahoma" w:hAnsi="Tahoma" w:cs="Tahoma"/>
        </w:rPr>
        <w:tab/>
        <w:t>Date</w:t>
      </w:r>
      <w:r w:rsidRPr="00B53BED">
        <w:rPr>
          <w:rFonts w:ascii="Tahoma" w:hAnsi="Tahoma" w:cs="Tahoma"/>
        </w:rPr>
        <w:tab/>
        <w:t>…………………………………</w:t>
      </w:r>
    </w:p>
    <w:p w:rsidR="00872B4B" w:rsidRDefault="00872B4B" w:rsidP="001E578F">
      <w:pPr>
        <w:ind w:left="993" w:hanging="993"/>
        <w:jc w:val="both"/>
        <w:rPr>
          <w:rFonts w:ascii="Tahoma" w:hAnsi="Tahoma" w:cs="Tahoma"/>
        </w:rPr>
      </w:pPr>
    </w:p>
    <w:p w:rsidR="00872B4B" w:rsidRDefault="00872B4B" w:rsidP="001E578F">
      <w:pPr>
        <w:ind w:left="993" w:hanging="993"/>
        <w:jc w:val="both"/>
        <w:rPr>
          <w:rFonts w:ascii="Tahoma" w:hAnsi="Tahoma" w:cs="Tahoma"/>
        </w:rPr>
      </w:pPr>
    </w:p>
    <w:p w:rsidR="00872B4B" w:rsidRDefault="00872B4B" w:rsidP="001E578F">
      <w:pPr>
        <w:ind w:left="993" w:hanging="993"/>
        <w:jc w:val="both"/>
        <w:rPr>
          <w:rFonts w:ascii="Tahoma" w:hAnsi="Tahoma" w:cs="Tahoma"/>
        </w:rPr>
      </w:pPr>
    </w:p>
    <w:p w:rsidR="00872B4B" w:rsidRPr="006A57C2" w:rsidRDefault="00872B4B" w:rsidP="001E578F">
      <w:pPr>
        <w:ind w:left="993" w:hanging="993"/>
        <w:jc w:val="both"/>
        <w:rPr>
          <w:rFonts w:ascii="Tahoma" w:hAnsi="Tahoma" w:cs="Tahoma"/>
        </w:rPr>
      </w:pPr>
    </w:p>
    <w:sectPr w:rsidR="00872B4B" w:rsidRPr="006A57C2" w:rsidSect="00C4397A">
      <w:headerReference w:type="even" r:id="rId8"/>
      <w:headerReference w:type="default" r:id="rId9"/>
      <w:footerReference w:type="default" r:id="rId10"/>
      <w:headerReference w:type="first" r:id="rId11"/>
      <w:pgSz w:w="11906" w:h="16838" w:code="9"/>
      <w:pgMar w:top="284" w:right="680" w:bottom="284"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C6B" w:rsidRDefault="00872C6B" w:rsidP="00747A00">
      <w:r>
        <w:separator/>
      </w:r>
    </w:p>
  </w:endnote>
  <w:endnote w:type="continuationSeparator" w:id="0">
    <w:p w:rsidR="00872C6B" w:rsidRDefault="00872C6B" w:rsidP="00747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87626"/>
      <w:docPartObj>
        <w:docPartGallery w:val="Page Numbers (Bottom of Page)"/>
        <w:docPartUnique/>
      </w:docPartObj>
    </w:sdtPr>
    <w:sdtContent>
      <w:p w:rsidR="00DF4789" w:rsidRDefault="008D2376">
        <w:pPr>
          <w:pStyle w:val="Footer"/>
          <w:jc w:val="right"/>
        </w:pPr>
        <w:fldSimple w:instr=" PAGE   \* MERGEFORMAT ">
          <w:r w:rsidR="00AF110D">
            <w:rPr>
              <w:noProof/>
            </w:rPr>
            <w:t>1</w:t>
          </w:r>
        </w:fldSimple>
      </w:p>
    </w:sdtContent>
  </w:sdt>
  <w:p w:rsidR="00DF4789" w:rsidRDefault="00DF47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C6B" w:rsidRDefault="00872C6B" w:rsidP="00747A00">
      <w:r>
        <w:separator/>
      </w:r>
    </w:p>
  </w:footnote>
  <w:footnote w:type="continuationSeparator" w:id="0">
    <w:p w:rsidR="00872C6B" w:rsidRDefault="00872C6B" w:rsidP="00747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789" w:rsidRDefault="008D23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975612" o:spid="_x0000_s64514" type="#_x0000_t136" style="position:absolute;margin-left:0;margin-top:0;width:531pt;height:212.4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789" w:rsidRDefault="008D23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975613" o:spid="_x0000_s64515" type="#_x0000_t136" style="position:absolute;margin-left:0;margin-top:0;width:531pt;height:212.4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789" w:rsidRDefault="008D23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975611" o:spid="_x0000_s64513" type="#_x0000_t136" style="position:absolute;margin-left:0;margin-top:0;width:531pt;height:212.4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619A"/>
    <w:multiLevelType w:val="hybridMultilevel"/>
    <w:tmpl w:val="F2BE119C"/>
    <w:lvl w:ilvl="0" w:tplc="1602D084">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nsid w:val="09FE0B5B"/>
    <w:multiLevelType w:val="hybridMultilevel"/>
    <w:tmpl w:val="1534E07E"/>
    <w:lvl w:ilvl="0" w:tplc="CC0208E6">
      <w:start w:val="82"/>
      <w:numFmt w:val="decimal"/>
      <w:lvlText w:val="%1/12"/>
      <w:lvlJc w:val="left"/>
      <w:pPr>
        <w:ind w:left="1211"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0F3213"/>
    <w:multiLevelType w:val="hybridMultilevel"/>
    <w:tmpl w:val="FAE6F80E"/>
    <w:lvl w:ilvl="0" w:tplc="FD7E6D98">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nsid w:val="0FF56741"/>
    <w:multiLevelType w:val="hybridMultilevel"/>
    <w:tmpl w:val="61489C68"/>
    <w:lvl w:ilvl="0" w:tplc="17069480">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nsid w:val="121E4DA4"/>
    <w:multiLevelType w:val="hybridMultilevel"/>
    <w:tmpl w:val="7AA8F014"/>
    <w:lvl w:ilvl="0" w:tplc="5BECE88A">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nsid w:val="12A2022B"/>
    <w:multiLevelType w:val="hybridMultilevel"/>
    <w:tmpl w:val="29A2787E"/>
    <w:lvl w:ilvl="0" w:tplc="937A5CB6">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nsid w:val="16D4026D"/>
    <w:multiLevelType w:val="hybridMultilevel"/>
    <w:tmpl w:val="2A8803DA"/>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nsid w:val="174D0A9A"/>
    <w:multiLevelType w:val="hybridMultilevel"/>
    <w:tmpl w:val="6032C400"/>
    <w:lvl w:ilvl="0" w:tplc="A93CDB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494D8A"/>
    <w:multiLevelType w:val="hybridMultilevel"/>
    <w:tmpl w:val="96B06162"/>
    <w:lvl w:ilvl="0" w:tplc="49326106">
      <w:start w:val="1"/>
      <w:numFmt w:val="lowerRoman"/>
      <w:lvlText w:val="(%1)"/>
      <w:lvlJc w:val="left"/>
      <w:pPr>
        <w:ind w:left="1931" w:hanging="1080"/>
      </w:pPr>
      <w:rPr>
        <w:rFonts w:hint="default"/>
        <w:b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nsid w:val="194B18B7"/>
    <w:multiLevelType w:val="hybridMultilevel"/>
    <w:tmpl w:val="1FE28118"/>
    <w:lvl w:ilvl="0" w:tplc="32B25F28">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nsid w:val="211D7AFF"/>
    <w:multiLevelType w:val="hybridMultilevel"/>
    <w:tmpl w:val="F364EF0C"/>
    <w:lvl w:ilvl="0" w:tplc="160C3FFC">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nsid w:val="289F1868"/>
    <w:multiLevelType w:val="hybridMultilevel"/>
    <w:tmpl w:val="ED624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8C5D05"/>
    <w:multiLevelType w:val="hybridMultilevel"/>
    <w:tmpl w:val="93A6C38C"/>
    <w:lvl w:ilvl="0" w:tplc="E8D49FDE">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nsid w:val="31501842"/>
    <w:multiLevelType w:val="hybridMultilevel"/>
    <w:tmpl w:val="EA24F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CE206B"/>
    <w:multiLevelType w:val="hybridMultilevel"/>
    <w:tmpl w:val="2DFEF852"/>
    <w:lvl w:ilvl="0" w:tplc="17B00752">
      <w:start w:val="1"/>
      <w:numFmt w:val="lowerLetter"/>
      <w:lvlText w:val="(%1)"/>
      <w:lvlJc w:val="left"/>
      <w:pPr>
        <w:ind w:left="491" w:hanging="36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15">
    <w:nsid w:val="529859EB"/>
    <w:multiLevelType w:val="hybridMultilevel"/>
    <w:tmpl w:val="5998ACEE"/>
    <w:lvl w:ilvl="0" w:tplc="064E31B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5A6C2970"/>
    <w:multiLevelType w:val="hybridMultilevel"/>
    <w:tmpl w:val="076641AE"/>
    <w:lvl w:ilvl="0" w:tplc="E1283FC0">
      <w:start w:val="88"/>
      <w:numFmt w:val="decimal"/>
      <w:lvlText w:val="%1/15"/>
      <w:lvlJc w:val="left"/>
      <w:pPr>
        <w:ind w:left="72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F736F2"/>
    <w:multiLevelType w:val="hybridMultilevel"/>
    <w:tmpl w:val="B43E5712"/>
    <w:lvl w:ilvl="0" w:tplc="ABD20D6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9CD1D26"/>
    <w:multiLevelType w:val="hybridMultilevel"/>
    <w:tmpl w:val="E92E50A2"/>
    <w:lvl w:ilvl="0" w:tplc="7E8A0360">
      <w:start w:val="64"/>
      <w:numFmt w:val="decimal"/>
      <w:lvlText w:val="%1/12"/>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ADA7F6B"/>
    <w:multiLevelType w:val="hybridMultilevel"/>
    <w:tmpl w:val="EFA061C2"/>
    <w:lvl w:ilvl="0" w:tplc="8D64CCEC">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0">
    <w:nsid w:val="71423409"/>
    <w:multiLevelType w:val="hybridMultilevel"/>
    <w:tmpl w:val="09FEA4FA"/>
    <w:lvl w:ilvl="0" w:tplc="DAF219B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7D337AA"/>
    <w:multiLevelType w:val="multilevel"/>
    <w:tmpl w:val="3B383278"/>
    <w:lvl w:ilvl="0">
      <w:start w:val="96"/>
      <w:numFmt w:val="decimal"/>
      <w:lvlText w:val="%1/12"/>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2">
    <w:nsid w:val="791F5DFD"/>
    <w:multiLevelType w:val="hybridMultilevel"/>
    <w:tmpl w:val="4E2C8290"/>
    <w:lvl w:ilvl="0" w:tplc="A4D63D9C">
      <w:start w:val="94"/>
      <w:numFmt w:val="decimal"/>
      <w:lvlText w:val="%1/12"/>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B9B370B"/>
    <w:multiLevelType w:val="hybridMultilevel"/>
    <w:tmpl w:val="906C2A82"/>
    <w:lvl w:ilvl="0" w:tplc="C188116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4">
    <w:nsid w:val="7FF35431"/>
    <w:multiLevelType w:val="hybridMultilevel"/>
    <w:tmpl w:val="6B8EB038"/>
    <w:lvl w:ilvl="0" w:tplc="C0284EA4">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13"/>
  </w:num>
  <w:num w:numId="2">
    <w:abstractNumId w:val="20"/>
  </w:num>
  <w:num w:numId="3">
    <w:abstractNumId w:val="11"/>
  </w:num>
  <w:num w:numId="4">
    <w:abstractNumId w:val="16"/>
  </w:num>
  <w:num w:numId="5">
    <w:abstractNumId w:val="23"/>
  </w:num>
  <w:num w:numId="6">
    <w:abstractNumId w:val="6"/>
  </w:num>
  <w:num w:numId="7">
    <w:abstractNumId w:val="18"/>
  </w:num>
  <w:num w:numId="8">
    <w:abstractNumId w:val="1"/>
  </w:num>
  <w:num w:numId="9">
    <w:abstractNumId w:val="21"/>
  </w:num>
  <w:num w:numId="10">
    <w:abstractNumId w:val="14"/>
  </w:num>
  <w:num w:numId="11">
    <w:abstractNumId w:val="17"/>
  </w:num>
  <w:num w:numId="12">
    <w:abstractNumId w:val="22"/>
  </w:num>
  <w:num w:numId="13">
    <w:abstractNumId w:val="8"/>
  </w:num>
  <w:num w:numId="14">
    <w:abstractNumId w:val="15"/>
  </w:num>
  <w:num w:numId="15">
    <w:abstractNumId w:val="4"/>
  </w:num>
  <w:num w:numId="16">
    <w:abstractNumId w:val="3"/>
  </w:num>
  <w:num w:numId="17">
    <w:abstractNumId w:val="9"/>
  </w:num>
  <w:num w:numId="18">
    <w:abstractNumId w:val="12"/>
  </w:num>
  <w:num w:numId="19">
    <w:abstractNumId w:val="0"/>
  </w:num>
  <w:num w:numId="20">
    <w:abstractNumId w:val="24"/>
  </w:num>
  <w:num w:numId="21">
    <w:abstractNumId w:val="2"/>
  </w:num>
  <w:num w:numId="22">
    <w:abstractNumId w:val="19"/>
  </w:num>
  <w:num w:numId="23">
    <w:abstractNumId w:val="7"/>
  </w:num>
  <w:num w:numId="24">
    <w:abstractNumId w:val="5"/>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73730"/>
    <o:shapelayout v:ext="edit">
      <o:idmap v:ext="edit" data="63"/>
    </o:shapelayout>
  </w:hdrShapeDefaults>
  <w:footnotePr>
    <w:footnote w:id="-1"/>
    <w:footnote w:id="0"/>
  </w:footnotePr>
  <w:endnotePr>
    <w:endnote w:id="-1"/>
    <w:endnote w:id="0"/>
  </w:endnotePr>
  <w:compat/>
  <w:rsids>
    <w:rsidRoot w:val="00C306F1"/>
    <w:rsid w:val="00001683"/>
    <w:rsid w:val="0000650C"/>
    <w:rsid w:val="00012C21"/>
    <w:rsid w:val="0001426F"/>
    <w:rsid w:val="00034C37"/>
    <w:rsid w:val="000528AF"/>
    <w:rsid w:val="000537C2"/>
    <w:rsid w:val="00061B6A"/>
    <w:rsid w:val="000626D5"/>
    <w:rsid w:val="0007165E"/>
    <w:rsid w:val="000719BC"/>
    <w:rsid w:val="00071AB8"/>
    <w:rsid w:val="00071BDF"/>
    <w:rsid w:val="00080875"/>
    <w:rsid w:val="00090353"/>
    <w:rsid w:val="0009481F"/>
    <w:rsid w:val="000A03EB"/>
    <w:rsid w:val="000A0648"/>
    <w:rsid w:val="000A121D"/>
    <w:rsid w:val="000A2918"/>
    <w:rsid w:val="000B21B0"/>
    <w:rsid w:val="000B7B37"/>
    <w:rsid w:val="000D2B89"/>
    <w:rsid w:val="000E2D01"/>
    <w:rsid w:val="000F4CD0"/>
    <w:rsid w:val="00107DDD"/>
    <w:rsid w:val="0011087D"/>
    <w:rsid w:val="001115B9"/>
    <w:rsid w:val="00111997"/>
    <w:rsid w:val="00116501"/>
    <w:rsid w:val="00117B18"/>
    <w:rsid w:val="00125A72"/>
    <w:rsid w:val="001317E1"/>
    <w:rsid w:val="00132B0A"/>
    <w:rsid w:val="0013589B"/>
    <w:rsid w:val="00136D06"/>
    <w:rsid w:val="0014270F"/>
    <w:rsid w:val="00156F9A"/>
    <w:rsid w:val="001647E2"/>
    <w:rsid w:val="00166437"/>
    <w:rsid w:val="00171A04"/>
    <w:rsid w:val="00175618"/>
    <w:rsid w:val="00175CF1"/>
    <w:rsid w:val="00176E83"/>
    <w:rsid w:val="00181B73"/>
    <w:rsid w:val="001854A2"/>
    <w:rsid w:val="001A2927"/>
    <w:rsid w:val="001A5610"/>
    <w:rsid w:val="001A7F55"/>
    <w:rsid w:val="001B0164"/>
    <w:rsid w:val="001B3500"/>
    <w:rsid w:val="001C37E4"/>
    <w:rsid w:val="001E4AF5"/>
    <w:rsid w:val="001E578F"/>
    <w:rsid w:val="001F544F"/>
    <w:rsid w:val="00202AB6"/>
    <w:rsid w:val="00210F77"/>
    <w:rsid w:val="002131A1"/>
    <w:rsid w:val="002175DC"/>
    <w:rsid w:val="00227EE7"/>
    <w:rsid w:val="002357D4"/>
    <w:rsid w:val="0025183D"/>
    <w:rsid w:val="002616B3"/>
    <w:rsid w:val="00266C1D"/>
    <w:rsid w:val="0027137A"/>
    <w:rsid w:val="002753E0"/>
    <w:rsid w:val="00284825"/>
    <w:rsid w:val="00287007"/>
    <w:rsid w:val="00292506"/>
    <w:rsid w:val="00295A54"/>
    <w:rsid w:val="00296AB9"/>
    <w:rsid w:val="0029709E"/>
    <w:rsid w:val="002B2CAB"/>
    <w:rsid w:val="002B4594"/>
    <w:rsid w:val="002B7B05"/>
    <w:rsid w:val="002C04A1"/>
    <w:rsid w:val="002C0F5C"/>
    <w:rsid w:val="002C41A7"/>
    <w:rsid w:val="002E4EC6"/>
    <w:rsid w:val="00302606"/>
    <w:rsid w:val="00302850"/>
    <w:rsid w:val="003152D5"/>
    <w:rsid w:val="00320F3D"/>
    <w:rsid w:val="00323D82"/>
    <w:rsid w:val="00333E19"/>
    <w:rsid w:val="003340F2"/>
    <w:rsid w:val="003448E8"/>
    <w:rsid w:val="0035561B"/>
    <w:rsid w:val="00356D07"/>
    <w:rsid w:val="00357C52"/>
    <w:rsid w:val="0036287D"/>
    <w:rsid w:val="003631AC"/>
    <w:rsid w:val="003720AF"/>
    <w:rsid w:val="00386F78"/>
    <w:rsid w:val="003A17BB"/>
    <w:rsid w:val="003A6A22"/>
    <w:rsid w:val="003B1CD5"/>
    <w:rsid w:val="003B508E"/>
    <w:rsid w:val="003C1638"/>
    <w:rsid w:val="003C2801"/>
    <w:rsid w:val="003C437B"/>
    <w:rsid w:val="003C5703"/>
    <w:rsid w:val="003D6980"/>
    <w:rsid w:val="003E05C5"/>
    <w:rsid w:val="003E28BD"/>
    <w:rsid w:val="003F7B94"/>
    <w:rsid w:val="00401CCF"/>
    <w:rsid w:val="00413C2B"/>
    <w:rsid w:val="0041662B"/>
    <w:rsid w:val="00427B52"/>
    <w:rsid w:val="00430EF9"/>
    <w:rsid w:val="00432021"/>
    <w:rsid w:val="00434735"/>
    <w:rsid w:val="00435D06"/>
    <w:rsid w:val="00440500"/>
    <w:rsid w:val="00442A92"/>
    <w:rsid w:val="00442B0F"/>
    <w:rsid w:val="00443AE5"/>
    <w:rsid w:val="00444A1B"/>
    <w:rsid w:val="00451A66"/>
    <w:rsid w:val="004568B0"/>
    <w:rsid w:val="00476565"/>
    <w:rsid w:val="004805A9"/>
    <w:rsid w:val="004815BC"/>
    <w:rsid w:val="00493A71"/>
    <w:rsid w:val="00495758"/>
    <w:rsid w:val="004A2FE2"/>
    <w:rsid w:val="004B0097"/>
    <w:rsid w:val="004B03FC"/>
    <w:rsid w:val="004B43BE"/>
    <w:rsid w:val="004B7B45"/>
    <w:rsid w:val="004C7FD4"/>
    <w:rsid w:val="004D3613"/>
    <w:rsid w:val="004E28D5"/>
    <w:rsid w:val="004E4FFF"/>
    <w:rsid w:val="004F4A92"/>
    <w:rsid w:val="00523C50"/>
    <w:rsid w:val="005365C0"/>
    <w:rsid w:val="00542CBB"/>
    <w:rsid w:val="005462EB"/>
    <w:rsid w:val="0054658D"/>
    <w:rsid w:val="0055021D"/>
    <w:rsid w:val="00555604"/>
    <w:rsid w:val="00561C79"/>
    <w:rsid w:val="005649B8"/>
    <w:rsid w:val="00567F83"/>
    <w:rsid w:val="00571E67"/>
    <w:rsid w:val="00575B0F"/>
    <w:rsid w:val="005850BD"/>
    <w:rsid w:val="00590DD8"/>
    <w:rsid w:val="0059632D"/>
    <w:rsid w:val="005A4CB0"/>
    <w:rsid w:val="005A4D0A"/>
    <w:rsid w:val="005B1743"/>
    <w:rsid w:val="005B682C"/>
    <w:rsid w:val="005C6D29"/>
    <w:rsid w:val="005C71D6"/>
    <w:rsid w:val="005E0B87"/>
    <w:rsid w:val="005E3ACD"/>
    <w:rsid w:val="005F1906"/>
    <w:rsid w:val="005F5609"/>
    <w:rsid w:val="006010A3"/>
    <w:rsid w:val="00606D9E"/>
    <w:rsid w:val="00613B8D"/>
    <w:rsid w:val="00620319"/>
    <w:rsid w:val="00622938"/>
    <w:rsid w:val="00624AA0"/>
    <w:rsid w:val="00626019"/>
    <w:rsid w:val="006351DF"/>
    <w:rsid w:val="006375C8"/>
    <w:rsid w:val="0063762C"/>
    <w:rsid w:val="00644562"/>
    <w:rsid w:val="0064525C"/>
    <w:rsid w:val="00651890"/>
    <w:rsid w:val="00653D5A"/>
    <w:rsid w:val="00660CC9"/>
    <w:rsid w:val="00660D80"/>
    <w:rsid w:val="00662668"/>
    <w:rsid w:val="006655C3"/>
    <w:rsid w:val="00674F2B"/>
    <w:rsid w:val="00685E3E"/>
    <w:rsid w:val="00695938"/>
    <w:rsid w:val="00697328"/>
    <w:rsid w:val="006A57C2"/>
    <w:rsid w:val="006B2743"/>
    <w:rsid w:val="006C0CB2"/>
    <w:rsid w:val="006C0D76"/>
    <w:rsid w:val="006C5567"/>
    <w:rsid w:val="006C629B"/>
    <w:rsid w:val="006D22F0"/>
    <w:rsid w:val="006E62E7"/>
    <w:rsid w:val="006E757B"/>
    <w:rsid w:val="006F6AAF"/>
    <w:rsid w:val="007061CA"/>
    <w:rsid w:val="00706326"/>
    <w:rsid w:val="00714A3D"/>
    <w:rsid w:val="007154D1"/>
    <w:rsid w:val="00733326"/>
    <w:rsid w:val="00737556"/>
    <w:rsid w:val="00740897"/>
    <w:rsid w:val="00747A00"/>
    <w:rsid w:val="00757BD9"/>
    <w:rsid w:val="00763C13"/>
    <w:rsid w:val="00763EE3"/>
    <w:rsid w:val="00765F7F"/>
    <w:rsid w:val="0077058A"/>
    <w:rsid w:val="00774D3A"/>
    <w:rsid w:val="007A0FCE"/>
    <w:rsid w:val="007A246B"/>
    <w:rsid w:val="007B187D"/>
    <w:rsid w:val="007C239B"/>
    <w:rsid w:val="007C510C"/>
    <w:rsid w:val="007C575D"/>
    <w:rsid w:val="007D0757"/>
    <w:rsid w:val="007D15BC"/>
    <w:rsid w:val="007D631F"/>
    <w:rsid w:val="007D6D99"/>
    <w:rsid w:val="007D79D5"/>
    <w:rsid w:val="008075BA"/>
    <w:rsid w:val="008143BB"/>
    <w:rsid w:val="00814B1C"/>
    <w:rsid w:val="00815C9D"/>
    <w:rsid w:val="00821B60"/>
    <w:rsid w:val="00826667"/>
    <w:rsid w:val="00831A40"/>
    <w:rsid w:val="00853DEE"/>
    <w:rsid w:val="00862164"/>
    <w:rsid w:val="00864552"/>
    <w:rsid w:val="008648A0"/>
    <w:rsid w:val="00865C6C"/>
    <w:rsid w:val="00872325"/>
    <w:rsid w:val="00872B4B"/>
    <w:rsid w:val="00872C6B"/>
    <w:rsid w:val="00875ACA"/>
    <w:rsid w:val="008949AD"/>
    <w:rsid w:val="008A5136"/>
    <w:rsid w:val="008B65A3"/>
    <w:rsid w:val="008B753E"/>
    <w:rsid w:val="008C24E9"/>
    <w:rsid w:val="008C6A22"/>
    <w:rsid w:val="008D2376"/>
    <w:rsid w:val="008D4612"/>
    <w:rsid w:val="008F2C59"/>
    <w:rsid w:val="009025F7"/>
    <w:rsid w:val="009153F9"/>
    <w:rsid w:val="0092069B"/>
    <w:rsid w:val="00924290"/>
    <w:rsid w:val="00924F48"/>
    <w:rsid w:val="00937D02"/>
    <w:rsid w:val="009427FB"/>
    <w:rsid w:val="00944B01"/>
    <w:rsid w:val="00946499"/>
    <w:rsid w:val="009501D3"/>
    <w:rsid w:val="00955E20"/>
    <w:rsid w:val="00957C4F"/>
    <w:rsid w:val="00970F90"/>
    <w:rsid w:val="00973720"/>
    <w:rsid w:val="00981AAD"/>
    <w:rsid w:val="0098696D"/>
    <w:rsid w:val="009945FE"/>
    <w:rsid w:val="009A79B8"/>
    <w:rsid w:val="009B04B4"/>
    <w:rsid w:val="009B07F2"/>
    <w:rsid w:val="009B273F"/>
    <w:rsid w:val="009B7A97"/>
    <w:rsid w:val="009C0244"/>
    <w:rsid w:val="009C3470"/>
    <w:rsid w:val="009C4E7B"/>
    <w:rsid w:val="009D59B9"/>
    <w:rsid w:val="009F1381"/>
    <w:rsid w:val="009F16C2"/>
    <w:rsid w:val="009F32EA"/>
    <w:rsid w:val="009F47D2"/>
    <w:rsid w:val="009F6348"/>
    <w:rsid w:val="009F7514"/>
    <w:rsid w:val="00A128E1"/>
    <w:rsid w:val="00A21644"/>
    <w:rsid w:val="00A23E15"/>
    <w:rsid w:val="00A24BCD"/>
    <w:rsid w:val="00A24EFE"/>
    <w:rsid w:val="00A36671"/>
    <w:rsid w:val="00A36993"/>
    <w:rsid w:val="00A42A1D"/>
    <w:rsid w:val="00A47B64"/>
    <w:rsid w:val="00A5323F"/>
    <w:rsid w:val="00A636B1"/>
    <w:rsid w:val="00A71908"/>
    <w:rsid w:val="00A852D4"/>
    <w:rsid w:val="00AA0544"/>
    <w:rsid w:val="00AA466E"/>
    <w:rsid w:val="00AA4B6F"/>
    <w:rsid w:val="00AA5800"/>
    <w:rsid w:val="00AB4160"/>
    <w:rsid w:val="00AB54A5"/>
    <w:rsid w:val="00AC20A6"/>
    <w:rsid w:val="00AC23B1"/>
    <w:rsid w:val="00AD02CF"/>
    <w:rsid w:val="00AD504E"/>
    <w:rsid w:val="00AD6A5B"/>
    <w:rsid w:val="00AE3E5E"/>
    <w:rsid w:val="00AE7BB7"/>
    <w:rsid w:val="00AF110D"/>
    <w:rsid w:val="00AF65F4"/>
    <w:rsid w:val="00B0359F"/>
    <w:rsid w:val="00B20A35"/>
    <w:rsid w:val="00B24FB5"/>
    <w:rsid w:val="00B33750"/>
    <w:rsid w:val="00B437AE"/>
    <w:rsid w:val="00B53BED"/>
    <w:rsid w:val="00B5441C"/>
    <w:rsid w:val="00B56D6F"/>
    <w:rsid w:val="00B91016"/>
    <w:rsid w:val="00B9395A"/>
    <w:rsid w:val="00BA1D98"/>
    <w:rsid w:val="00BC13C2"/>
    <w:rsid w:val="00BD4485"/>
    <w:rsid w:val="00BD5912"/>
    <w:rsid w:val="00BE1E5A"/>
    <w:rsid w:val="00BE3A16"/>
    <w:rsid w:val="00BE5A3B"/>
    <w:rsid w:val="00BF5D45"/>
    <w:rsid w:val="00C10B62"/>
    <w:rsid w:val="00C15184"/>
    <w:rsid w:val="00C2306A"/>
    <w:rsid w:val="00C306F1"/>
    <w:rsid w:val="00C31DCF"/>
    <w:rsid w:val="00C4397A"/>
    <w:rsid w:val="00C503E9"/>
    <w:rsid w:val="00C51087"/>
    <w:rsid w:val="00C53F60"/>
    <w:rsid w:val="00C5598D"/>
    <w:rsid w:val="00C60CAF"/>
    <w:rsid w:val="00C61FA2"/>
    <w:rsid w:val="00C74CD1"/>
    <w:rsid w:val="00C82078"/>
    <w:rsid w:val="00C9707F"/>
    <w:rsid w:val="00CA6AEB"/>
    <w:rsid w:val="00CC63B0"/>
    <w:rsid w:val="00CD038F"/>
    <w:rsid w:val="00CD2C28"/>
    <w:rsid w:val="00CD7608"/>
    <w:rsid w:val="00CF1A53"/>
    <w:rsid w:val="00CF1B8A"/>
    <w:rsid w:val="00CF4E64"/>
    <w:rsid w:val="00CF5A5C"/>
    <w:rsid w:val="00D34F99"/>
    <w:rsid w:val="00D43F9A"/>
    <w:rsid w:val="00D63CFC"/>
    <w:rsid w:val="00D675B9"/>
    <w:rsid w:val="00D763A4"/>
    <w:rsid w:val="00D82AC7"/>
    <w:rsid w:val="00D84934"/>
    <w:rsid w:val="00D87F9A"/>
    <w:rsid w:val="00DA34ED"/>
    <w:rsid w:val="00DA46B9"/>
    <w:rsid w:val="00DB294F"/>
    <w:rsid w:val="00DC352E"/>
    <w:rsid w:val="00DD06FC"/>
    <w:rsid w:val="00DD0CAA"/>
    <w:rsid w:val="00DD2A21"/>
    <w:rsid w:val="00DE204D"/>
    <w:rsid w:val="00DE5070"/>
    <w:rsid w:val="00DF4789"/>
    <w:rsid w:val="00E00D3B"/>
    <w:rsid w:val="00E01AEF"/>
    <w:rsid w:val="00E04ABC"/>
    <w:rsid w:val="00E11028"/>
    <w:rsid w:val="00E12DA8"/>
    <w:rsid w:val="00E16490"/>
    <w:rsid w:val="00E2518F"/>
    <w:rsid w:val="00E31DCB"/>
    <w:rsid w:val="00E34D7D"/>
    <w:rsid w:val="00E3589D"/>
    <w:rsid w:val="00E417E8"/>
    <w:rsid w:val="00E45F05"/>
    <w:rsid w:val="00E66970"/>
    <w:rsid w:val="00E67F5B"/>
    <w:rsid w:val="00E72A78"/>
    <w:rsid w:val="00E7530C"/>
    <w:rsid w:val="00E85F2A"/>
    <w:rsid w:val="00E9525C"/>
    <w:rsid w:val="00E973DA"/>
    <w:rsid w:val="00E9779E"/>
    <w:rsid w:val="00EB0007"/>
    <w:rsid w:val="00EC4668"/>
    <w:rsid w:val="00EC4DF4"/>
    <w:rsid w:val="00EC789C"/>
    <w:rsid w:val="00EC7C99"/>
    <w:rsid w:val="00ED087C"/>
    <w:rsid w:val="00ED6B85"/>
    <w:rsid w:val="00EE054E"/>
    <w:rsid w:val="00EE11D8"/>
    <w:rsid w:val="00EE3D30"/>
    <w:rsid w:val="00EE6D6B"/>
    <w:rsid w:val="00EF15F3"/>
    <w:rsid w:val="00EF5099"/>
    <w:rsid w:val="00F01EBC"/>
    <w:rsid w:val="00F10F81"/>
    <w:rsid w:val="00F22AAB"/>
    <w:rsid w:val="00F258BB"/>
    <w:rsid w:val="00F263F5"/>
    <w:rsid w:val="00F3279C"/>
    <w:rsid w:val="00F32B42"/>
    <w:rsid w:val="00F35E91"/>
    <w:rsid w:val="00F423F6"/>
    <w:rsid w:val="00F50CA3"/>
    <w:rsid w:val="00F579A5"/>
    <w:rsid w:val="00F66A1E"/>
    <w:rsid w:val="00F67D7C"/>
    <w:rsid w:val="00F7453F"/>
    <w:rsid w:val="00F7459D"/>
    <w:rsid w:val="00F77A60"/>
    <w:rsid w:val="00F813FF"/>
    <w:rsid w:val="00F85C44"/>
    <w:rsid w:val="00F90A1E"/>
    <w:rsid w:val="00F95B20"/>
    <w:rsid w:val="00FA3EE4"/>
    <w:rsid w:val="00FA5E95"/>
    <w:rsid w:val="00FA79A2"/>
    <w:rsid w:val="00FC120E"/>
    <w:rsid w:val="00FC15F4"/>
    <w:rsid w:val="00FC2ABD"/>
    <w:rsid w:val="00FD278A"/>
    <w:rsid w:val="00FD3E4E"/>
    <w:rsid w:val="00FD6F91"/>
    <w:rsid w:val="00FE369B"/>
    <w:rsid w:val="00FF0ED3"/>
    <w:rsid w:val="00FF3E21"/>
    <w:rsid w:val="00FF5A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F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6F1"/>
    <w:pPr>
      <w:ind w:left="720"/>
      <w:contextualSpacing/>
    </w:pPr>
  </w:style>
  <w:style w:type="paragraph" w:styleId="NoSpacing">
    <w:name w:val="No Spacing"/>
    <w:uiPriority w:val="1"/>
    <w:qFormat/>
    <w:rsid w:val="009025F7"/>
    <w:pPr>
      <w:spacing w:after="0" w:line="240" w:lineRule="auto"/>
    </w:pPr>
  </w:style>
  <w:style w:type="paragraph" w:styleId="Header">
    <w:name w:val="header"/>
    <w:basedOn w:val="Normal"/>
    <w:link w:val="HeaderChar"/>
    <w:uiPriority w:val="99"/>
    <w:semiHidden/>
    <w:unhideWhenUsed/>
    <w:rsid w:val="00747A00"/>
    <w:pPr>
      <w:tabs>
        <w:tab w:val="center" w:pos="4513"/>
        <w:tab w:val="right" w:pos="9026"/>
      </w:tabs>
    </w:pPr>
  </w:style>
  <w:style w:type="character" w:customStyle="1" w:styleId="HeaderChar">
    <w:name w:val="Header Char"/>
    <w:basedOn w:val="DefaultParagraphFont"/>
    <w:link w:val="Header"/>
    <w:uiPriority w:val="99"/>
    <w:semiHidden/>
    <w:rsid w:val="00747A00"/>
    <w:rPr>
      <w:rFonts w:ascii="Arial" w:eastAsia="Times New Roman" w:hAnsi="Arial" w:cs="Arial"/>
      <w:sz w:val="24"/>
      <w:szCs w:val="24"/>
      <w:lang w:eastAsia="en-GB"/>
    </w:rPr>
  </w:style>
  <w:style w:type="paragraph" w:styleId="Footer">
    <w:name w:val="footer"/>
    <w:basedOn w:val="Normal"/>
    <w:link w:val="FooterChar"/>
    <w:uiPriority w:val="99"/>
    <w:unhideWhenUsed/>
    <w:rsid w:val="00747A00"/>
    <w:pPr>
      <w:tabs>
        <w:tab w:val="center" w:pos="4513"/>
        <w:tab w:val="right" w:pos="9026"/>
      </w:tabs>
    </w:pPr>
  </w:style>
  <w:style w:type="character" w:customStyle="1" w:styleId="FooterChar">
    <w:name w:val="Footer Char"/>
    <w:basedOn w:val="DefaultParagraphFont"/>
    <w:link w:val="Footer"/>
    <w:uiPriority w:val="99"/>
    <w:rsid w:val="00747A00"/>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747A00"/>
    <w:rPr>
      <w:rFonts w:ascii="Tahoma" w:hAnsi="Tahoma" w:cs="Tahoma"/>
      <w:sz w:val="16"/>
      <w:szCs w:val="16"/>
    </w:rPr>
  </w:style>
  <w:style w:type="character" w:customStyle="1" w:styleId="BalloonTextChar">
    <w:name w:val="Balloon Text Char"/>
    <w:basedOn w:val="DefaultParagraphFont"/>
    <w:link w:val="BalloonText"/>
    <w:uiPriority w:val="99"/>
    <w:semiHidden/>
    <w:rsid w:val="00747A00"/>
    <w:rPr>
      <w:rFonts w:ascii="Tahoma" w:eastAsia="Times New Roman" w:hAnsi="Tahoma" w:cs="Tahoma"/>
      <w:sz w:val="16"/>
      <w:szCs w:val="16"/>
      <w:lang w:eastAsia="en-GB"/>
    </w:rPr>
  </w:style>
  <w:style w:type="paragraph" w:customStyle="1" w:styleId="Default">
    <w:name w:val="Default"/>
    <w:rsid w:val="00F258BB"/>
    <w:pPr>
      <w:autoSpaceDE w:val="0"/>
      <w:autoSpaceDN w:val="0"/>
      <w:adjustRightInd w:val="0"/>
      <w:spacing w:after="0" w:line="240" w:lineRule="auto"/>
    </w:pPr>
    <w:rPr>
      <w:rFonts w:ascii="Arial" w:hAnsi="Arial" w:cs="Arial"/>
      <w:color w:val="000000"/>
      <w:sz w:val="24"/>
      <w:szCs w:val="24"/>
    </w:rPr>
  </w:style>
  <w:style w:type="character" w:customStyle="1" w:styleId="casenumber">
    <w:name w:val="casenumber"/>
    <w:basedOn w:val="DefaultParagraphFont"/>
    <w:rsid w:val="00BE5A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8F413-C149-45D3-B753-14B18520C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4</cp:revision>
  <cp:lastPrinted>2014-01-09T18:21:00Z</cp:lastPrinted>
  <dcterms:created xsi:type="dcterms:W3CDTF">2016-05-03T11:27:00Z</dcterms:created>
  <dcterms:modified xsi:type="dcterms:W3CDTF">2016-05-04T20:23:00Z</dcterms:modified>
</cp:coreProperties>
</file>